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64" w:rsidRDefault="00DA5F64" w:rsidP="00CE3136">
      <w:pPr>
        <w:pStyle w:val="Heading1"/>
        <w:jc w:val="center"/>
        <w:rPr>
          <w:rFonts w:ascii="Times New Roman" w:hAnsi="Times New Roman" w:cs="Times New Roman"/>
          <w:b/>
          <w:color w:val="000000" w:themeColor="text1"/>
        </w:rPr>
      </w:pPr>
      <w:r>
        <w:rPr>
          <w:rFonts w:ascii="Times New Roman" w:hAnsi="Times New Roman" w:cs="Times New Roman"/>
          <w:b/>
          <w:color w:val="000000" w:themeColor="text1"/>
        </w:rPr>
        <w:t>Lab-1</w:t>
      </w:r>
    </w:p>
    <w:p w:rsidR="008E0D0B" w:rsidRDefault="00FE429B" w:rsidP="00CE3136">
      <w:pPr>
        <w:pStyle w:val="Heading1"/>
        <w:jc w:val="center"/>
        <w:rPr>
          <w:rFonts w:ascii="Times New Roman" w:hAnsi="Times New Roman" w:cs="Times New Roman"/>
          <w:b/>
          <w:color w:val="000000" w:themeColor="text1"/>
        </w:rPr>
      </w:pPr>
      <w:r w:rsidRPr="00CE3136">
        <w:rPr>
          <w:rFonts w:ascii="Times New Roman" w:hAnsi="Times New Roman" w:cs="Times New Roman"/>
          <w:b/>
          <w:color w:val="000000" w:themeColor="text1"/>
        </w:rPr>
        <w:t>Introduction to PIC microcontroller and its registers</w:t>
      </w:r>
    </w:p>
    <w:p w:rsidR="00A2678A" w:rsidRDefault="00A2678A" w:rsidP="00CE3136">
      <w:pPr>
        <w:rPr>
          <w:rFonts w:ascii="Times New Roman" w:hAnsi="Times New Roman" w:cs="Times New Roman"/>
          <w:b/>
          <w:sz w:val="24"/>
          <w:szCs w:val="24"/>
        </w:rPr>
      </w:pPr>
    </w:p>
    <w:p w:rsidR="00CE3136" w:rsidRDefault="00A2678A" w:rsidP="00CE3136">
      <w:pPr>
        <w:rPr>
          <w:rFonts w:ascii="Times New Roman" w:hAnsi="Times New Roman" w:cs="Times New Roman"/>
          <w:b/>
          <w:sz w:val="24"/>
          <w:szCs w:val="24"/>
        </w:rPr>
      </w:pPr>
      <w:r>
        <w:rPr>
          <w:rFonts w:ascii="Times New Roman" w:hAnsi="Times New Roman" w:cs="Times New Roman"/>
          <w:b/>
          <w:sz w:val="24"/>
          <w:szCs w:val="24"/>
        </w:rPr>
        <w:t>Objective</w:t>
      </w:r>
    </w:p>
    <w:p w:rsidR="00A2678A" w:rsidRPr="00A2678A" w:rsidRDefault="00A2678A" w:rsidP="00CE3136">
      <w:pPr>
        <w:rPr>
          <w:rFonts w:ascii="Times New Roman" w:hAnsi="Times New Roman" w:cs="Times New Roman"/>
          <w:sz w:val="24"/>
          <w:szCs w:val="24"/>
        </w:rPr>
      </w:pPr>
      <w:r w:rsidRPr="00A2678A">
        <w:rPr>
          <w:rFonts w:ascii="Times New Roman" w:hAnsi="Times New Roman" w:cs="Times New Roman"/>
          <w:sz w:val="24"/>
          <w:szCs w:val="24"/>
        </w:rPr>
        <w:t>In this lab students will learn</w:t>
      </w:r>
    </w:p>
    <w:p w:rsidR="00A2678A" w:rsidRPr="00A2678A" w:rsidRDefault="00A2678A" w:rsidP="00A2678A">
      <w:pPr>
        <w:pStyle w:val="ListParagraph"/>
        <w:numPr>
          <w:ilvl w:val="0"/>
          <w:numId w:val="1"/>
        </w:numPr>
        <w:rPr>
          <w:rFonts w:ascii="Times New Roman" w:hAnsi="Times New Roman" w:cs="Times New Roman"/>
          <w:sz w:val="24"/>
          <w:szCs w:val="24"/>
        </w:rPr>
      </w:pPr>
      <w:r w:rsidRPr="00A2678A">
        <w:rPr>
          <w:rFonts w:ascii="Times New Roman" w:hAnsi="Times New Roman" w:cs="Times New Roman"/>
          <w:sz w:val="24"/>
          <w:szCs w:val="24"/>
        </w:rPr>
        <w:t>About the internal registers of PIC microcontroller</w:t>
      </w:r>
    </w:p>
    <w:p w:rsidR="00A2678A" w:rsidRDefault="00A2678A" w:rsidP="00A2678A">
      <w:pPr>
        <w:pStyle w:val="ListParagraph"/>
        <w:numPr>
          <w:ilvl w:val="0"/>
          <w:numId w:val="1"/>
        </w:numPr>
        <w:rPr>
          <w:rFonts w:ascii="Times New Roman" w:hAnsi="Times New Roman" w:cs="Times New Roman"/>
          <w:sz w:val="24"/>
          <w:szCs w:val="24"/>
        </w:rPr>
      </w:pPr>
      <w:r w:rsidRPr="00A2678A">
        <w:rPr>
          <w:rFonts w:ascii="Times New Roman" w:hAnsi="Times New Roman" w:cs="Times New Roman"/>
          <w:sz w:val="24"/>
          <w:szCs w:val="24"/>
        </w:rPr>
        <w:t xml:space="preserve">Some of the instructions of PIC microcontroller </w:t>
      </w:r>
    </w:p>
    <w:p w:rsidR="003663C8" w:rsidRDefault="003663C8" w:rsidP="003663C8">
      <w:pPr>
        <w:rPr>
          <w:rFonts w:ascii="Times New Roman" w:hAnsi="Times New Roman" w:cs="Times New Roman"/>
          <w:b/>
          <w:sz w:val="24"/>
          <w:szCs w:val="24"/>
        </w:rPr>
      </w:pPr>
      <w:r w:rsidRPr="003663C8">
        <w:rPr>
          <w:rFonts w:ascii="Times New Roman" w:hAnsi="Times New Roman" w:cs="Times New Roman"/>
          <w:b/>
          <w:sz w:val="24"/>
          <w:szCs w:val="24"/>
        </w:rPr>
        <w:t>Theory</w:t>
      </w:r>
    </w:p>
    <w:p w:rsidR="00DC7924" w:rsidRDefault="00DC7924" w:rsidP="00DC7924">
      <w:pPr>
        <w:spacing w:line="360" w:lineRule="auto"/>
        <w:jc w:val="both"/>
        <w:rPr>
          <w:rFonts w:ascii="Times New Roman" w:hAnsi="Times New Roman" w:cs="Times New Roman"/>
          <w:color w:val="000000" w:themeColor="text1"/>
          <w:sz w:val="24"/>
          <w:szCs w:val="24"/>
          <w:shd w:val="clear" w:color="auto" w:fill="FFFFFF"/>
        </w:rPr>
      </w:pPr>
      <w:r w:rsidRPr="00DC7924">
        <w:rPr>
          <w:rFonts w:ascii="Times New Roman" w:hAnsi="Times New Roman" w:cs="Times New Roman"/>
          <w:color w:val="000000" w:themeColor="text1"/>
          <w:sz w:val="24"/>
          <w:szCs w:val="24"/>
          <w:shd w:val="clear" w:color="auto" w:fill="FFFFFF"/>
        </w:rPr>
        <w:t>PIC is a </w:t>
      </w:r>
      <w:r w:rsidRPr="00D9273D">
        <w:rPr>
          <w:rFonts w:ascii="Times New Roman" w:hAnsi="Times New Roman" w:cs="Times New Roman"/>
          <w:color w:val="000000" w:themeColor="text1"/>
          <w:sz w:val="24"/>
          <w:szCs w:val="24"/>
          <w:bdr w:val="none" w:sz="0" w:space="0" w:color="auto" w:frame="1"/>
          <w:shd w:val="clear" w:color="auto" w:fill="FFFFFF"/>
        </w:rPr>
        <w:t>Peripheral Interface Microcontroller</w:t>
      </w:r>
      <w:r w:rsidRPr="00DC7924">
        <w:rPr>
          <w:rFonts w:ascii="Times New Roman" w:hAnsi="Times New Roman" w:cs="Times New Roman"/>
          <w:color w:val="000000" w:themeColor="text1"/>
          <w:sz w:val="24"/>
          <w:szCs w:val="24"/>
          <w:shd w:val="clear" w:color="auto" w:fill="FFFFFF"/>
        </w:rPr>
        <w:t> which was developed in the year 1993 by the General Instruments Microcontrollers. It is controlled by software and programmed in such a way that it performs different tasks and controls a generation line. PIC microcontrollers are used in different new applications such as smartphones, audio accessories, and advanced medical devices.</w:t>
      </w:r>
      <w:r w:rsidRPr="00DC7924">
        <w:rPr>
          <w:rFonts w:ascii="Times New Roman" w:hAnsi="Times New Roman" w:cs="Times New Roman"/>
          <w:color w:val="000000" w:themeColor="text1"/>
          <w:sz w:val="24"/>
          <w:szCs w:val="24"/>
          <w:shd w:val="clear" w:color="auto" w:fill="FFFFFF"/>
        </w:rPr>
        <w:t xml:space="preserve"> </w:t>
      </w:r>
      <w:r w:rsidRPr="00DC7924">
        <w:rPr>
          <w:rFonts w:ascii="Times New Roman" w:hAnsi="Times New Roman" w:cs="Times New Roman"/>
          <w:color w:val="000000" w:themeColor="text1"/>
          <w:sz w:val="24"/>
          <w:szCs w:val="24"/>
          <w:shd w:val="clear" w:color="auto" w:fill="FFFFFF"/>
        </w:rPr>
        <w:t>There are many PICs available in the market ranging from PIC16F84 to PIC16C84. These types of PICs are affordable flash PICs. Microchip has recently introduced flash chips with different types, such as 16F628, 16F877, and 18F452. The 16F877 costs twice the price of the old 16F84, but it is eight times more than the code size, with more RAM and much more I/O pins, a UART, A/D converter and a lot more features.</w:t>
      </w:r>
    </w:p>
    <w:p w:rsidR="006E4FA5" w:rsidRDefault="006E4FA5" w:rsidP="00DC7924">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Lab Exercise </w:t>
      </w:r>
    </w:p>
    <w:p w:rsidR="006E4FA5" w:rsidRPr="006E4FA5" w:rsidRDefault="006E4FA5" w:rsidP="00DC7924">
      <w:pPr>
        <w:spacing w:line="360" w:lineRule="auto"/>
        <w:jc w:val="both"/>
        <w:rPr>
          <w:rFonts w:ascii="Times New Roman" w:hAnsi="Times New Roman" w:cs="Times New Roman"/>
          <w:color w:val="000000" w:themeColor="text1"/>
          <w:sz w:val="24"/>
          <w:szCs w:val="24"/>
          <w:shd w:val="clear" w:color="auto" w:fill="FFFFFF"/>
        </w:rPr>
      </w:pPr>
      <w:r w:rsidRPr="006E4FA5">
        <w:rPr>
          <w:rFonts w:ascii="Times New Roman" w:hAnsi="Times New Roman" w:cs="Times New Roman"/>
          <w:color w:val="000000" w:themeColor="text1"/>
          <w:sz w:val="24"/>
          <w:szCs w:val="24"/>
          <w:shd w:val="clear" w:color="auto" w:fill="FFFFFF"/>
        </w:rPr>
        <w:t xml:space="preserve">What is the meaning of letter ‘F’ and ‘C’ in PIC series number? </w:t>
      </w:r>
    </w:p>
    <w:p w:rsidR="006E4FA5" w:rsidRDefault="006E4FA5" w:rsidP="00DC7924">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11B" w:rsidRDefault="00CB448E" w:rsidP="00DC792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What is the difference between file and work register? </w:t>
      </w:r>
    </w:p>
    <w:p w:rsidR="00CB448E" w:rsidRDefault="00CB448E" w:rsidP="00CB448E">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48E" w:rsidRDefault="00CB448E" w:rsidP="00CB448E">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48E" w:rsidRDefault="00E1313E" w:rsidP="00DC792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What is the difference between GPRs and SFRs? </w:t>
      </w:r>
    </w:p>
    <w:p w:rsidR="00E1313E" w:rsidRDefault="00E1313E" w:rsidP="00E1313E">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13E" w:rsidRDefault="00283415" w:rsidP="00E1313E">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State the contents of file register RAM locations after the following prog</w:t>
      </w:r>
      <w:r w:rsidR="00B95D19">
        <w:rPr>
          <w:rFonts w:ascii="Times New Roman" w:hAnsi="Times New Roman" w:cs="Times New Roman"/>
          <w:color w:val="000000" w:themeColor="text1"/>
          <w:sz w:val="24"/>
          <w:szCs w:val="24"/>
          <w:shd w:val="clear" w:color="auto" w:fill="FFFFFF"/>
        </w:rPr>
        <w:t>r</w:t>
      </w:r>
      <w:r>
        <w:rPr>
          <w:rFonts w:ascii="Times New Roman" w:hAnsi="Times New Roman" w:cs="Times New Roman"/>
          <w:color w:val="000000" w:themeColor="text1"/>
          <w:sz w:val="24"/>
          <w:szCs w:val="24"/>
          <w:shd w:val="clear" w:color="auto" w:fill="FFFFFF"/>
        </w:rPr>
        <w:t>am</w:t>
      </w:r>
      <w:r w:rsidR="00B95D19">
        <w:rPr>
          <w:rFonts w:ascii="Times New Roman" w:hAnsi="Times New Roman" w:cs="Times New Roman"/>
          <w:color w:val="000000" w:themeColor="text1"/>
          <w:sz w:val="24"/>
          <w:szCs w:val="24"/>
          <w:shd w:val="clear" w:color="auto" w:fill="FFFFFF"/>
        </w:rPr>
        <w:t xml:space="preserve">? </w:t>
      </w:r>
    </w:p>
    <w:p w:rsidR="00B95D19" w:rsidRDefault="00B95D19" w:rsidP="00E1313E">
      <w:pPr>
        <w:spacing w:line="360" w:lineRule="auto"/>
        <w:jc w:val="both"/>
        <w:rPr>
          <w:rFonts w:ascii="Times New Roman" w:hAnsi="Times New Roman" w:cs="Times New Roman"/>
          <w:color w:val="000000" w:themeColor="text1"/>
          <w:sz w:val="24"/>
          <w:szCs w:val="24"/>
          <w:shd w:val="clear" w:color="auto" w:fill="FFFFFF"/>
        </w:rPr>
      </w:pPr>
      <w:r w:rsidRPr="00B95D19">
        <w:rPr>
          <w:rFonts w:ascii="Times New Roman" w:hAnsi="Times New Roman" w:cs="Times New Roman"/>
          <w:noProof/>
          <w:color w:val="000000" w:themeColor="text1"/>
          <w:sz w:val="24"/>
          <w:szCs w:val="24"/>
          <w:shd w:val="clear" w:color="auto" w:fill="FFFFFF"/>
        </w:rPr>
        <w:drawing>
          <wp:inline distT="0" distB="0" distL="0" distR="0">
            <wp:extent cx="1128713" cy="17524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427" cy="1756689"/>
                    </a:xfrm>
                    <a:prstGeom prst="rect">
                      <a:avLst/>
                    </a:prstGeom>
                    <a:noFill/>
                    <a:ln>
                      <a:noFill/>
                    </a:ln>
                  </pic:spPr>
                </pic:pic>
              </a:graphicData>
            </a:graphic>
          </wp:inline>
        </w:drawing>
      </w:r>
    </w:p>
    <w:p w:rsidR="00B95D19" w:rsidRDefault="0004094D" w:rsidP="00E1313E">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How to decide if the destination is a file register or WREG register?</w:t>
      </w:r>
    </w:p>
    <w:p w:rsidR="0004094D" w:rsidRDefault="0004094D" w:rsidP="0004094D">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1D4" w:rsidRDefault="00486B58" w:rsidP="00E1313E">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What will be the contents of WREG register after the execution of the following </w:t>
      </w:r>
      <w:r w:rsidR="009C21D4">
        <w:rPr>
          <w:rFonts w:ascii="Times New Roman" w:hAnsi="Times New Roman" w:cs="Times New Roman"/>
          <w:color w:val="000000" w:themeColor="text1"/>
          <w:sz w:val="24"/>
          <w:szCs w:val="24"/>
          <w:shd w:val="clear" w:color="auto" w:fill="FFFFFF"/>
        </w:rPr>
        <w:t>inst</w:t>
      </w:r>
      <w:r w:rsidR="00C61728">
        <w:rPr>
          <w:rFonts w:ascii="Times New Roman" w:hAnsi="Times New Roman" w:cs="Times New Roman"/>
          <w:color w:val="000000" w:themeColor="text1"/>
          <w:sz w:val="24"/>
          <w:szCs w:val="24"/>
          <w:shd w:val="clear" w:color="auto" w:fill="FFFFFF"/>
        </w:rPr>
        <w:t>ruction</w:t>
      </w:r>
      <w:r w:rsidR="00C61728" w:rsidRPr="00C61728">
        <w:rPr>
          <w:rFonts w:ascii="Times New Roman" w:hAnsi="Times New Roman" w:cs="Times New Roman"/>
          <w:noProof/>
          <w:color w:val="000000" w:themeColor="text1"/>
          <w:sz w:val="24"/>
          <w:szCs w:val="24"/>
          <w:shd w:val="clear" w:color="auto" w:fill="FFFFFF"/>
        </w:rPr>
        <w:drawing>
          <wp:inline distT="0" distB="0" distL="0" distR="0">
            <wp:extent cx="1057275" cy="156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859" cy="1572244"/>
                    </a:xfrm>
                    <a:prstGeom prst="rect">
                      <a:avLst/>
                    </a:prstGeom>
                    <a:noFill/>
                    <a:ln>
                      <a:noFill/>
                    </a:ln>
                  </pic:spPr>
                </pic:pic>
              </a:graphicData>
            </a:graphic>
          </wp:inline>
        </w:drawing>
      </w:r>
      <w:r w:rsidR="00C61728">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1E9" w:rsidRDefault="001121E9" w:rsidP="00E1313E">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State the contents of file register RAM locations 12H and WREG after the following program</w:t>
      </w:r>
    </w:p>
    <w:p w:rsidR="001121E9" w:rsidRDefault="002C5463" w:rsidP="00E1313E">
      <w:pPr>
        <w:spacing w:line="360" w:lineRule="auto"/>
        <w:jc w:val="both"/>
        <w:rPr>
          <w:rFonts w:ascii="Times New Roman" w:hAnsi="Times New Roman" w:cs="Times New Roman"/>
          <w:color w:val="000000" w:themeColor="text1"/>
          <w:sz w:val="24"/>
          <w:szCs w:val="24"/>
          <w:shd w:val="clear" w:color="auto" w:fill="FFFFFF"/>
        </w:rPr>
      </w:pPr>
      <w:r w:rsidRPr="002C5463">
        <w:rPr>
          <w:rFonts w:ascii="Times New Roman" w:hAnsi="Times New Roman" w:cs="Times New Roman"/>
          <w:noProof/>
          <w:color w:val="000000" w:themeColor="text1"/>
          <w:sz w:val="24"/>
          <w:szCs w:val="24"/>
          <w:shd w:val="clear" w:color="auto" w:fill="FFFFFF"/>
        </w:rPr>
        <w:drawing>
          <wp:inline distT="0" distB="0" distL="0" distR="0">
            <wp:extent cx="1214755" cy="11766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755" cy="1176655"/>
                    </a:xfrm>
                    <a:prstGeom prst="rect">
                      <a:avLst/>
                    </a:prstGeom>
                    <a:noFill/>
                    <a:ln>
                      <a:noFill/>
                    </a:ln>
                  </pic:spPr>
                </pic:pic>
              </a:graphicData>
            </a:graphic>
          </wp:inline>
        </w:drawing>
      </w:r>
    </w:p>
    <w:p w:rsidR="002C5463" w:rsidRDefault="002C5463" w:rsidP="00E1313E">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463" w:rsidRDefault="002C5463" w:rsidP="00E1313E">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Write a simple program to toggle the SFR of PORTC continuously. </w:t>
      </w:r>
    </w:p>
    <w:p w:rsidR="002C5463" w:rsidRDefault="002C5463" w:rsidP="002C5463">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463" w:rsidRDefault="00D2541C" w:rsidP="00E1313E">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What is the difference between MOVF MOVWF instructions? </w:t>
      </w:r>
    </w:p>
    <w:p w:rsidR="00D2541C" w:rsidRDefault="00D2541C" w:rsidP="00E1313E">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4B4" w:rsidRDefault="008164B4" w:rsidP="00E1313E">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Show the status of the </w:t>
      </w:r>
      <w:proofErr w:type="gramStart"/>
      <w:r>
        <w:rPr>
          <w:rFonts w:ascii="Times New Roman" w:hAnsi="Times New Roman" w:cs="Times New Roman"/>
          <w:color w:val="000000" w:themeColor="text1"/>
          <w:sz w:val="24"/>
          <w:szCs w:val="24"/>
          <w:shd w:val="clear" w:color="auto" w:fill="FFFFFF"/>
        </w:rPr>
        <w:t>C,DC</w:t>
      </w:r>
      <w:proofErr w:type="gramEnd"/>
      <w:r>
        <w:rPr>
          <w:rFonts w:ascii="Times New Roman" w:hAnsi="Times New Roman" w:cs="Times New Roman"/>
          <w:color w:val="000000" w:themeColor="text1"/>
          <w:sz w:val="24"/>
          <w:szCs w:val="24"/>
          <w:shd w:val="clear" w:color="auto" w:fill="FFFFFF"/>
        </w:rPr>
        <w:t>, and Z flags after the addition of 9CH and 22H</w:t>
      </w:r>
    </w:p>
    <w:p w:rsidR="008164B4" w:rsidRDefault="008164B4" w:rsidP="008164B4">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4B4" w:rsidRDefault="00C338C4" w:rsidP="00E1313E">
      <w:pPr>
        <w:spacing w:line="360" w:lineRule="auto"/>
        <w:jc w:val="both"/>
        <w:rPr>
          <w:rFonts w:ascii="Times New Roman" w:hAnsi="Times New Roman" w:cs="Times New Roman"/>
          <w:color w:val="000000" w:themeColor="text1"/>
          <w:sz w:val="24"/>
          <w:szCs w:val="24"/>
          <w:shd w:val="clear" w:color="auto" w:fill="FFFFFF"/>
        </w:rPr>
      </w:pPr>
      <w:r>
        <w:rPr>
          <w:noProof/>
        </w:rPr>
        <w:drawing>
          <wp:inline distT="0" distB="0" distL="0" distR="0" wp14:anchorId="23532196" wp14:editId="48D4B226">
            <wp:extent cx="2544018" cy="7477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3622" cy="759353"/>
                    </a:xfrm>
                    <a:prstGeom prst="rect">
                      <a:avLst/>
                    </a:prstGeom>
                  </pic:spPr>
                </pic:pic>
              </a:graphicData>
            </a:graphic>
          </wp:inline>
        </w:drawing>
      </w:r>
      <w:r w:rsidR="008164B4">
        <w:rPr>
          <w:rFonts w:ascii="Times New Roman" w:hAnsi="Times New Roman" w:cs="Times New Roman"/>
          <w:color w:val="000000" w:themeColor="text1"/>
          <w:sz w:val="24"/>
          <w:szCs w:val="24"/>
          <w:shd w:val="clear" w:color="auto" w:fill="FFFFFF"/>
        </w:rPr>
        <w:t xml:space="preserve"> </w:t>
      </w:r>
    </w:p>
    <w:p w:rsidR="00C338C4" w:rsidRDefault="00C338C4" w:rsidP="00C338C4">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8C4" w:rsidRDefault="00B8266E" w:rsidP="00E1313E">
      <w:pPr>
        <w:spacing w:line="360" w:lineRule="auto"/>
        <w:jc w:val="both"/>
        <w:rPr>
          <w:rFonts w:ascii="Times New Roman" w:hAnsi="Times New Roman" w:cs="Times New Roman"/>
          <w:color w:val="000000" w:themeColor="text1"/>
          <w:sz w:val="24"/>
          <w:szCs w:val="24"/>
          <w:shd w:val="clear" w:color="auto" w:fill="FFFFFF"/>
        </w:rPr>
      </w:pPr>
      <w:r>
        <w:rPr>
          <w:noProof/>
        </w:rPr>
        <w:drawing>
          <wp:inline distT="0" distB="0" distL="0" distR="0" wp14:anchorId="40F8C829" wp14:editId="6E49C286">
            <wp:extent cx="2997357" cy="1228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6786" cy="1236690"/>
                    </a:xfrm>
                    <a:prstGeom prst="rect">
                      <a:avLst/>
                    </a:prstGeom>
                  </pic:spPr>
                </pic:pic>
              </a:graphicData>
            </a:graphic>
          </wp:inline>
        </w:drawing>
      </w:r>
    </w:p>
    <w:p w:rsidR="00B8266E" w:rsidRDefault="00B8266E" w:rsidP="00B8266E">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66E" w:rsidRDefault="004664DE" w:rsidP="00E1313E">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Conclusion</w:t>
      </w:r>
    </w:p>
    <w:p w:rsidR="004664DE" w:rsidRDefault="004664DE" w:rsidP="004664DE">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64DE" w:rsidRPr="008164B4" w:rsidRDefault="004664DE" w:rsidP="00E1313E">
      <w:pPr>
        <w:spacing w:line="360" w:lineRule="auto"/>
        <w:jc w:val="both"/>
        <w:rPr>
          <w:rFonts w:ascii="Times New Roman" w:hAnsi="Times New Roman" w:cs="Times New Roman"/>
          <w:color w:val="000000" w:themeColor="text1"/>
          <w:sz w:val="24"/>
          <w:szCs w:val="24"/>
          <w:shd w:val="clear" w:color="auto" w:fill="FFFFFF"/>
        </w:rPr>
      </w:pPr>
      <w:bookmarkStart w:id="0" w:name="_GoBack"/>
      <w:bookmarkEnd w:id="0"/>
    </w:p>
    <w:p w:rsidR="002C5463" w:rsidRDefault="002C5463" w:rsidP="00E1313E">
      <w:pPr>
        <w:spacing w:line="360" w:lineRule="auto"/>
        <w:jc w:val="both"/>
        <w:rPr>
          <w:rFonts w:ascii="Times New Roman" w:hAnsi="Times New Roman" w:cs="Times New Roman"/>
          <w:color w:val="000000" w:themeColor="text1"/>
          <w:sz w:val="24"/>
          <w:szCs w:val="24"/>
          <w:shd w:val="clear" w:color="auto" w:fill="FFFFFF"/>
        </w:rPr>
      </w:pPr>
    </w:p>
    <w:p w:rsidR="002C5463" w:rsidRPr="001121E9" w:rsidRDefault="002C5463" w:rsidP="00E1313E">
      <w:pPr>
        <w:spacing w:line="360" w:lineRule="auto"/>
        <w:jc w:val="both"/>
        <w:rPr>
          <w:rFonts w:ascii="Times New Roman" w:hAnsi="Times New Roman" w:cs="Times New Roman"/>
          <w:color w:val="000000" w:themeColor="text1"/>
          <w:sz w:val="24"/>
          <w:szCs w:val="24"/>
          <w:shd w:val="clear" w:color="auto" w:fill="FFFFFF"/>
        </w:rPr>
      </w:pPr>
    </w:p>
    <w:p w:rsidR="00283415" w:rsidRPr="00283415" w:rsidRDefault="00283415" w:rsidP="00E1313E">
      <w:pPr>
        <w:spacing w:line="360" w:lineRule="auto"/>
        <w:jc w:val="both"/>
        <w:rPr>
          <w:rFonts w:ascii="Times New Roman" w:hAnsi="Times New Roman" w:cs="Times New Roman"/>
          <w:color w:val="000000" w:themeColor="text1"/>
          <w:sz w:val="24"/>
          <w:szCs w:val="24"/>
          <w:shd w:val="clear" w:color="auto" w:fill="FFFFFF"/>
        </w:rPr>
      </w:pPr>
    </w:p>
    <w:p w:rsidR="00E1313E" w:rsidRDefault="00E1313E" w:rsidP="00DC7924">
      <w:pPr>
        <w:spacing w:line="360" w:lineRule="auto"/>
        <w:jc w:val="both"/>
        <w:rPr>
          <w:rFonts w:ascii="Times New Roman" w:hAnsi="Times New Roman" w:cs="Times New Roman"/>
          <w:color w:val="000000" w:themeColor="text1"/>
          <w:sz w:val="24"/>
          <w:szCs w:val="24"/>
          <w:shd w:val="clear" w:color="auto" w:fill="FFFFFF"/>
        </w:rPr>
      </w:pPr>
    </w:p>
    <w:p w:rsidR="00CB448E" w:rsidRPr="00CB448E" w:rsidRDefault="00CB448E" w:rsidP="00DC7924">
      <w:pPr>
        <w:spacing w:line="360" w:lineRule="auto"/>
        <w:jc w:val="both"/>
        <w:rPr>
          <w:rFonts w:ascii="Times New Roman" w:hAnsi="Times New Roman" w:cs="Times New Roman"/>
          <w:color w:val="000000" w:themeColor="text1"/>
          <w:sz w:val="24"/>
          <w:szCs w:val="24"/>
          <w:shd w:val="clear" w:color="auto" w:fill="FFFFFF"/>
        </w:rPr>
      </w:pPr>
    </w:p>
    <w:p w:rsidR="00A2678A" w:rsidRPr="00A2678A" w:rsidRDefault="00A2678A" w:rsidP="00CE3136">
      <w:pPr>
        <w:rPr>
          <w:rFonts w:ascii="Times New Roman" w:hAnsi="Times New Roman" w:cs="Times New Roman"/>
          <w:b/>
          <w:sz w:val="24"/>
          <w:szCs w:val="24"/>
        </w:rPr>
      </w:pPr>
    </w:p>
    <w:sectPr w:rsidR="00A2678A" w:rsidRPr="00A2678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84" w:rsidRDefault="00095584" w:rsidP="00FE429B">
      <w:pPr>
        <w:spacing w:after="0" w:line="240" w:lineRule="auto"/>
      </w:pPr>
      <w:r>
        <w:separator/>
      </w:r>
    </w:p>
  </w:endnote>
  <w:endnote w:type="continuationSeparator" w:id="0">
    <w:p w:rsidR="00095584" w:rsidRDefault="00095584" w:rsidP="00FE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84" w:rsidRDefault="00095584" w:rsidP="00FE429B">
      <w:pPr>
        <w:spacing w:after="0" w:line="240" w:lineRule="auto"/>
      </w:pPr>
      <w:r>
        <w:separator/>
      </w:r>
    </w:p>
  </w:footnote>
  <w:footnote w:type="continuationSeparator" w:id="0">
    <w:p w:rsidR="00095584" w:rsidRDefault="00095584" w:rsidP="00FE4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9B" w:rsidRPr="000720FE" w:rsidRDefault="00FE429B" w:rsidP="00FE429B">
    <w:pPr>
      <w:pStyle w:val="Header"/>
      <w:rPr>
        <w:b/>
      </w:rPr>
    </w:pPr>
    <w:r>
      <w:rPr>
        <w:b/>
      </w:rPr>
      <w:t>Embedded Systems</w:t>
    </w:r>
    <w:r w:rsidRPr="000720FE">
      <w:rPr>
        <w:b/>
      </w:rPr>
      <w:t xml:space="preserve">                           </w:t>
    </w:r>
    <w:r>
      <w:rPr>
        <w:b/>
      </w:rPr>
      <w:t xml:space="preserve">                          </w:t>
    </w:r>
    <w:r>
      <w:rPr>
        <w:b/>
      </w:rPr>
      <w:tab/>
    </w:r>
    <w:r w:rsidR="005C5E56">
      <w:rPr>
        <w:b/>
      </w:rPr>
      <w:t xml:space="preserve">                              Date: 16-02-2021</w:t>
    </w:r>
  </w:p>
  <w:p w:rsidR="00FE429B" w:rsidRPr="000720FE" w:rsidRDefault="00FE429B" w:rsidP="00FE429B">
    <w:pPr>
      <w:pStyle w:val="Header"/>
      <w:rPr>
        <w:b/>
      </w:rPr>
    </w:pPr>
    <w:proofErr w:type="gramStart"/>
    <w:r w:rsidRPr="000720FE">
      <w:rPr>
        <w:b/>
      </w:rPr>
      <w:t>GCU,LAHORE</w:t>
    </w:r>
    <w:proofErr w:type="gramEnd"/>
    <w:r w:rsidRPr="000720FE">
      <w:rPr>
        <w:b/>
      </w:rPr>
      <w:tab/>
      <w:t xml:space="preserve">                                                                                               ROLL NO. _______________________</w:t>
    </w:r>
  </w:p>
  <w:p w:rsidR="00FE429B" w:rsidRPr="00FE429B" w:rsidRDefault="00FE429B" w:rsidP="00FE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3A1D"/>
    <w:multiLevelType w:val="hybridMultilevel"/>
    <w:tmpl w:val="709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9B"/>
    <w:rsid w:val="0004094D"/>
    <w:rsid w:val="00095584"/>
    <w:rsid w:val="001121E9"/>
    <w:rsid w:val="00201FEF"/>
    <w:rsid w:val="00283415"/>
    <w:rsid w:val="002C5463"/>
    <w:rsid w:val="003663C8"/>
    <w:rsid w:val="004664DE"/>
    <w:rsid w:val="00486B58"/>
    <w:rsid w:val="005C5E56"/>
    <w:rsid w:val="006E4FA5"/>
    <w:rsid w:val="008164B4"/>
    <w:rsid w:val="008E0D0B"/>
    <w:rsid w:val="0098375F"/>
    <w:rsid w:val="009C21D4"/>
    <w:rsid w:val="00A2678A"/>
    <w:rsid w:val="00B8266E"/>
    <w:rsid w:val="00B95D19"/>
    <w:rsid w:val="00BD211B"/>
    <w:rsid w:val="00C338C4"/>
    <w:rsid w:val="00C61728"/>
    <w:rsid w:val="00CB448E"/>
    <w:rsid w:val="00CE3136"/>
    <w:rsid w:val="00D2541C"/>
    <w:rsid w:val="00D9273D"/>
    <w:rsid w:val="00DA5F64"/>
    <w:rsid w:val="00DC7924"/>
    <w:rsid w:val="00E1313E"/>
    <w:rsid w:val="00FE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2895"/>
  <w15:chartTrackingRefBased/>
  <w15:docId w15:val="{FF404E05-47FE-4CFB-A0E9-601EFCD7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29B"/>
  </w:style>
  <w:style w:type="paragraph" w:styleId="Footer">
    <w:name w:val="footer"/>
    <w:basedOn w:val="Normal"/>
    <w:link w:val="FooterChar"/>
    <w:uiPriority w:val="99"/>
    <w:unhideWhenUsed/>
    <w:rsid w:val="00FE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29B"/>
  </w:style>
  <w:style w:type="character" w:customStyle="1" w:styleId="Heading1Char">
    <w:name w:val="Heading 1 Char"/>
    <w:basedOn w:val="DefaultParagraphFont"/>
    <w:link w:val="Heading1"/>
    <w:uiPriority w:val="9"/>
    <w:rsid w:val="00FE42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678A"/>
    <w:pPr>
      <w:ind w:left="720"/>
      <w:contextualSpacing/>
    </w:pPr>
  </w:style>
  <w:style w:type="character" w:styleId="Hyperlink">
    <w:name w:val="Hyperlink"/>
    <w:basedOn w:val="DefaultParagraphFont"/>
    <w:uiPriority w:val="99"/>
    <w:semiHidden/>
    <w:unhideWhenUsed/>
    <w:rsid w:val="00DC7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1065</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Lab-1</vt:lpstr>
      <vt:lpstr>Introduction to PIC microcontroller and its registers</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2021-02-15T20:02:00Z</dcterms:created>
  <dcterms:modified xsi:type="dcterms:W3CDTF">2021-02-15T20:12:00Z</dcterms:modified>
</cp:coreProperties>
</file>