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9" w:rsidRDefault="00EE27C9" w:rsidP="00EE2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78D" w:rsidRPr="00ED6D10" w:rsidRDefault="00ED6D10" w:rsidP="00EE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 No. 13</w:t>
      </w:r>
    </w:p>
    <w:p w:rsidR="00295340" w:rsidRPr="00ED6D10" w:rsidRDefault="00295340" w:rsidP="00EE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10">
        <w:rPr>
          <w:rFonts w:ascii="Times New Roman" w:hAnsi="Times New Roman" w:cs="Times New Roman"/>
          <w:b/>
          <w:sz w:val="28"/>
          <w:szCs w:val="28"/>
        </w:rPr>
        <w:t>Behavioral Modeling for implementing the combinational and sequential circuits</w:t>
      </w:r>
    </w:p>
    <w:p w:rsidR="00C1478D" w:rsidRPr="00F1774C" w:rsidRDefault="00C1478D" w:rsidP="00C1478D">
      <w:pPr>
        <w:rPr>
          <w:rFonts w:ascii="Times New Roman" w:hAnsi="Times New Roman" w:cs="Times New Roman"/>
          <w:b/>
          <w:sz w:val="24"/>
          <w:szCs w:val="24"/>
        </w:rPr>
      </w:pPr>
      <w:r w:rsidRPr="00F1774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C1478D" w:rsidRPr="00F1774C" w:rsidRDefault="00C1478D" w:rsidP="00C1478D">
      <w:pPr>
        <w:rPr>
          <w:rFonts w:ascii="Times New Roman" w:hAnsi="Times New Roman" w:cs="Times New Roman"/>
          <w:sz w:val="24"/>
          <w:szCs w:val="24"/>
        </w:rPr>
      </w:pPr>
      <w:r w:rsidRPr="00F1774C">
        <w:rPr>
          <w:rFonts w:ascii="Times New Roman" w:hAnsi="Times New Roman" w:cs="Times New Roman"/>
          <w:sz w:val="24"/>
          <w:szCs w:val="24"/>
        </w:rPr>
        <w:t>In this lab students will learn how to implement</w:t>
      </w:r>
    </w:p>
    <w:p w:rsidR="00C1478D" w:rsidRDefault="00C1478D" w:rsidP="00C147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1774C">
        <w:rPr>
          <w:rFonts w:ascii="Times New Roman" w:eastAsiaTheme="minorHAnsi" w:hAnsi="Times New Roman" w:cs="Times New Roman"/>
          <w:color w:val="auto"/>
          <w:sz w:val="24"/>
          <w:szCs w:val="24"/>
        </w:rPr>
        <w:t>Behavioral modeling using procedural assignment statements with the keyword</w:t>
      </w:r>
      <w:r w:rsidR="0059121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always.</w:t>
      </w:r>
    </w:p>
    <w:p w:rsidR="00786145" w:rsidRDefault="00786145" w:rsidP="00786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Combinational circuits using behavioral modeling with case statement. </w:t>
      </w:r>
    </w:p>
    <w:p w:rsidR="00786145" w:rsidRPr="00786145" w:rsidRDefault="00786145" w:rsidP="007861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9121B" w:rsidRDefault="0059121B" w:rsidP="0059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9121B" w:rsidRPr="004C325E" w:rsidRDefault="004C325E" w:rsidP="0059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C325E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Theory </w:t>
      </w:r>
    </w:p>
    <w:p w:rsidR="004C325E" w:rsidRDefault="00EA0BD9" w:rsidP="00555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0"/>
        </w:rPr>
      </w:pP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Behavioral modeling represents digital circuits at a functional and algorithmic level. It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is used mostly to describe sequential circuits, but can also be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 used to describe combinational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circuits.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Behavioral descriptions use the keyword </w:t>
      </w:r>
      <w:r w:rsidR="00EF7220"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>always,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 followe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d by an optional event control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expression and a list of procedural assignment statement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s. The event control expression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specifies when the statements will execute. Th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e target output of a procedural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assignment statement must be of the </w:t>
      </w:r>
      <w:proofErr w:type="spellStart"/>
      <w:r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>reg</w:t>
      </w:r>
      <w:proofErr w:type="spellEnd"/>
      <w:r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 xml:space="preserve">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data type. Contrary to the </w:t>
      </w:r>
      <w:r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 xml:space="preserve">wire 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data type,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whereby the target output of an assignment may be continuously updated, a </w:t>
      </w:r>
      <w:proofErr w:type="spellStart"/>
      <w:r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>reg</w:t>
      </w:r>
      <w:proofErr w:type="spellEnd"/>
      <w:r w:rsidRPr="00555ADB">
        <w:rPr>
          <w:rFonts w:ascii="Times New Roman" w:eastAsia="TimesTenLTStd-Bold" w:hAnsi="Times New Roman" w:cs="Times New Roman"/>
          <w:b/>
          <w:bCs/>
          <w:color w:val="auto"/>
          <w:sz w:val="24"/>
          <w:szCs w:val="20"/>
        </w:rPr>
        <w:t xml:space="preserve"> </w:t>
      </w:r>
      <w:r w:rsidR="00555ADB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data </w:t>
      </w:r>
      <w:r w:rsidRPr="00555ADB">
        <w:rPr>
          <w:rFonts w:ascii="Times New Roman" w:eastAsiaTheme="minorHAnsi" w:hAnsi="Times New Roman" w:cs="Times New Roman"/>
          <w:color w:val="auto"/>
          <w:sz w:val="24"/>
          <w:szCs w:val="20"/>
        </w:rPr>
        <w:t>type retains its value until a new value is assigned.</w:t>
      </w:r>
    </w:p>
    <w:p w:rsidR="00D46CEF" w:rsidRDefault="00D46CEF" w:rsidP="00555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0"/>
        </w:rPr>
      </w:pPr>
    </w:p>
    <w:p w:rsidR="00E65949" w:rsidRPr="00475333" w:rsidRDefault="00E65949" w:rsidP="00555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0"/>
        </w:rPr>
      </w:pPr>
      <w:r w:rsidRPr="00475333">
        <w:rPr>
          <w:rFonts w:ascii="Times New Roman" w:eastAsiaTheme="minorHAnsi" w:hAnsi="Times New Roman" w:cs="Times New Roman"/>
          <w:b/>
          <w:color w:val="auto"/>
          <w:sz w:val="24"/>
          <w:szCs w:val="20"/>
        </w:rPr>
        <w:t>Example</w:t>
      </w:r>
    </w:p>
    <w:p w:rsidR="00D46CEF" w:rsidRDefault="00D46CEF" w:rsidP="00555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0"/>
        </w:rPr>
      </w:pPr>
      <w:r>
        <w:rPr>
          <w:rFonts w:ascii="Times New Roman" w:eastAsiaTheme="minorHAnsi" w:hAnsi="Times New Roman" w:cs="Times New Roman"/>
          <w:color w:val="auto"/>
          <w:sz w:val="24"/>
          <w:szCs w:val="20"/>
        </w:rPr>
        <w:t>Run the following code and observe its output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module </w:t>
      </w:r>
      <w:r>
        <w:rPr>
          <w:rFonts w:ascii="Arial" w:eastAsiaTheme="minorHAnsi" w:hAnsi="Arial" w:cs="Arial"/>
          <w:color w:val="auto"/>
          <w:sz w:val="18"/>
          <w:szCs w:val="18"/>
        </w:rPr>
        <w:t>mux_2x1_beh (</w:t>
      </w:r>
      <w:proofErr w:type="spellStart"/>
      <w:r>
        <w:rPr>
          <w:rFonts w:ascii="Arial" w:eastAsiaTheme="minorHAnsi" w:hAnsi="Arial" w:cs="Arial"/>
          <w:color w:val="auto"/>
          <w:sz w:val="18"/>
          <w:szCs w:val="18"/>
        </w:rPr>
        <w:t>m_out</w:t>
      </w:r>
      <w:proofErr w:type="spellEnd"/>
      <w:r>
        <w:rPr>
          <w:rFonts w:ascii="Arial" w:eastAsiaTheme="minorHAnsi" w:hAnsi="Arial" w:cs="Arial"/>
          <w:color w:val="auto"/>
          <w:sz w:val="18"/>
          <w:szCs w:val="18"/>
        </w:rPr>
        <w:t>, A, B, select);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output </w:t>
      </w:r>
      <w:proofErr w:type="spellStart"/>
      <w:r>
        <w:rPr>
          <w:rFonts w:ascii="Arial" w:eastAsiaTheme="minorHAnsi" w:hAnsi="Arial" w:cs="Arial"/>
          <w:color w:val="auto"/>
          <w:sz w:val="18"/>
          <w:szCs w:val="18"/>
        </w:rPr>
        <w:t>m_out</w:t>
      </w:r>
      <w:proofErr w:type="spellEnd"/>
      <w:r>
        <w:rPr>
          <w:rFonts w:ascii="Arial" w:eastAsiaTheme="minorHAnsi" w:hAnsi="Arial" w:cs="Arial"/>
          <w:color w:val="auto"/>
          <w:sz w:val="18"/>
          <w:szCs w:val="18"/>
        </w:rPr>
        <w:t>;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input </w:t>
      </w:r>
      <w:r>
        <w:rPr>
          <w:rFonts w:ascii="Arial" w:eastAsiaTheme="minorHAnsi" w:hAnsi="Arial" w:cs="Arial"/>
          <w:color w:val="auto"/>
          <w:sz w:val="18"/>
          <w:szCs w:val="18"/>
        </w:rPr>
        <w:t>A, B, select;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proofErr w:type="spellStart"/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>reg</w:t>
      </w:r>
      <w:proofErr w:type="spellEnd"/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8"/>
          <w:szCs w:val="18"/>
        </w:rPr>
        <w:t>m_out</w:t>
      </w:r>
      <w:proofErr w:type="spellEnd"/>
      <w:r>
        <w:rPr>
          <w:rFonts w:ascii="Arial" w:eastAsiaTheme="minorHAnsi" w:hAnsi="Arial" w:cs="Arial"/>
          <w:color w:val="auto"/>
          <w:sz w:val="18"/>
          <w:szCs w:val="18"/>
        </w:rPr>
        <w:t>;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always </w:t>
      </w:r>
      <w:proofErr w:type="gramStart"/>
      <w:r>
        <w:rPr>
          <w:rFonts w:ascii="Arial" w:eastAsiaTheme="minorHAnsi" w:hAnsi="Arial" w:cs="Arial"/>
          <w:color w:val="auto"/>
          <w:sz w:val="18"/>
          <w:szCs w:val="18"/>
        </w:rPr>
        <w:t>@(</w:t>
      </w:r>
      <w:proofErr w:type="gramEnd"/>
      <w:r>
        <w:rPr>
          <w:rFonts w:ascii="Arial" w:eastAsiaTheme="minorHAnsi" w:hAnsi="Arial" w:cs="Arial"/>
          <w:color w:val="auto"/>
          <w:sz w:val="18"/>
          <w:szCs w:val="18"/>
        </w:rPr>
        <w:t xml:space="preserve">A </w:t>
      </w: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or </w:t>
      </w:r>
      <w:r>
        <w:rPr>
          <w:rFonts w:ascii="Arial" w:eastAsiaTheme="minorHAnsi" w:hAnsi="Arial" w:cs="Arial"/>
          <w:color w:val="auto"/>
          <w:sz w:val="18"/>
          <w:szCs w:val="18"/>
        </w:rPr>
        <w:t xml:space="preserve">B </w:t>
      </w: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or </w:t>
      </w:r>
      <w:r>
        <w:rPr>
          <w:rFonts w:ascii="Arial" w:eastAsiaTheme="minorHAnsi" w:hAnsi="Arial" w:cs="Arial"/>
          <w:color w:val="auto"/>
          <w:sz w:val="18"/>
          <w:szCs w:val="18"/>
        </w:rPr>
        <w:t>select)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if </w:t>
      </w:r>
      <w:r>
        <w:rPr>
          <w:rFonts w:ascii="Arial" w:eastAsiaTheme="minorHAnsi" w:hAnsi="Arial" w:cs="Arial"/>
          <w:color w:val="auto"/>
          <w:sz w:val="18"/>
          <w:szCs w:val="18"/>
        </w:rPr>
        <w:t xml:space="preserve">(select </w:t>
      </w:r>
      <w:r>
        <w:rPr>
          <w:rFonts w:ascii="MathematicalPi-One" w:eastAsiaTheme="minorHAnsi" w:hAnsi="MathematicalPi-One" w:cs="MathematicalPi-One"/>
          <w:color w:val="auto"/>
          <w:sz w:val="18"/>
          <w:szCs w:val="18"/>
        </w:rPr>
        <w:t xml:space="preserve">__ </w:t>
      </w:r>
      <w:r>
        <w:rPr>
          <w:rFonts w:ascii="Arial" w:eastAsiaTheme="minorHAnsi" w:hAnsi="Arial" w:cs="Arial"/>
          <w:color w:val="auto"/>
          <w:sz w:val="18"/>
          <w:szCs w:val="18"/>
        </w:rPr>
        <w:t xml:space="preserve">1) </w:t>
      </w:r>
      <w:proofErr w:type="spellStart"/>
      <w:r>
        <w:rPr>
          <w:rFonts w:ascii="Arial" w:eastAsiaTheme="minorHAnsi" w:hAnsi="Arial" w:cs="Arial"/>
          <w:color w:val="auto"/>
          <w:sz w:val="18"/>
          <w:szCs w:val="18"/>
        </w:rPr>
        <w:t>m_out</w:t>
      </w:r>
      <w:proofErr w:type="spellEnd"/>
      <w:r>
        <w:rPr>
          <w:rFonts w:ascii="Arial" w:eastAsiaTheme="minorHAnsi" w:hAnsi="Arial" w:cs="Arial"/>
          <w:color w:val="auto"/>
          <w:sz w:val="18"/>
          <w:szCs w:val="18"/>
        </w:rPr>
        <w:t xml:space="preserve"> </w:t>
      </w:r>
      <w:r>
        <w:rPr>
          <w:rFonts w:ascii="MathematicalPi-One" w:eastAsiaTheme="minorHAnsi" w:hAnsi="MathematicalPi-One" w:cs="MathematicalPi-One"/>
          <w:color w:val="auto"/>
          <w:sz w:val="18"/>
          <w:szCs w:val="18"/>
        </w:rPr>
        <w:t xml:space="preserve">_ </w:t>
      </w:r>
      <w:r>
        <w:rPr>
          <w:rFonts w:ascii="Arial" w:eastAsiaTheme="minorHAnsi" w:hAnsi="Arial" w:cs="Arial"/>
          <w:color w:val="auto"/>
          <w:sz w:val="18"/>
          <w:szCs w:val="18"/>
        </w:rPr>
        <w:t>A;</w:t>
      </w:r>
    </w:p>
    <w:p w:rsidR="00D46CEF" w:rsidRDefault="00D46CEF" w:rsidP="00D46C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 xml:space="preserve">else </w:t>
      </w:r>
      <w:proofErr w:type="spellStart"/>
      <w:r>
        <w:rPr>
          <w:rFonts w:ascii="Arial" w:eastAsiaTheme="minorHAnsi" w:hAnsi="Arial" w:cs="Arial"/>
          <w:color w:val="auto"/>
          <w:sz w:val="18"/>
          <w:szCs w:val="18"/>
        </w:rPr>
        <w:t>m_out</w:t>
      </w:r>
      <w:proofErr w:type="spellEnd"/>
      <w:r>
        <w:rPr>
          <w:rFonts w:ascii="Arial" w:eastAsiaTheme="minorHAnsi" w:hAnsi="Arial" w:cs="Arial"/>
          <w:color w:val="auto"/>
          <w:sz w:val="18"/>
          <w:szCs w:val="18"/>
        </w:rPr>
        <w:t xml:space="preserve"> 5 B;</w:t>
      </w:r>
    </w:p>
    <w:p w:rsidR="00D46CEF" w:rsidRDefault="00D46CEF" w:rsidP="00D46CEF">
      <w:pPr>
        <w:autoSpaceDE w:val="0"/>
        <w:autoSpaceDN w:val="0"/>
        <w:adjustRightInd w:val="0"/>
        <w:spacing w:after="0" w:line="360" w:lineRule="auto"/>
        <w:jc w:val="both"/>
        <w:rPr>
          <w:rFonts w:ascii="ArialBold" w:eastAsiaTheme="minorHAnsi" w:hAnsi="ArialBold" w:cs="ArialBold"/>
          <w:b/>
          <w:bCs/>
          <w:color w:val="auto"/>
          <w:sz w:val="18"/>
          <w:szCs w:val="18"/>
        </w:rPr>
      </w:pPr>
      <w:proofErr w:type="spellStart"/>
      <w:r>
        <w:rPr>
          <w:rFonts w:ascii="ArialBold" w:eastAsiaTheme="minorHAnsi" w:hAnsi="ArialBold" w:cs="ArialBold"/>
          <w:b/>
          <w:bCs/>
          <w:color w:val="auto"/>
          <w:sz w:val="18"/>
          <w:szCs w:val="18"/>
        </w:rPr>
        <w:t>endmodule</w:t>
      </w:r>
      <w:proofErr w:type="spellEnd"/>
    </w:p>
    <w:p w:rsidR="00D21003" w:rsidRDefault="00D21003" w:rsidP="00D46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003" w:rsidRDefault="00D21003" w:rsidP="00D46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F93" w:rsidRDefault="003E3F93" w:rsidP="00D46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Exercise </w:t>
      </w:r>
    </w:p>
    <w:p w:rsidR="003E3F93" w:rsidRDefault="003E3F93" w:rsidP="007334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E3F93">
        <w:rPr>
          <w:rFonts w:ascii="Times New Roman" w:hAnsi="Times New Roman" w:cs="Times New Roman"/>
          <w:b/>
          <w:sz w:val="24"/>
          <w:szCs w:val="24"/>
        </w:rPr>
        <w:t xml:space="preserve">Write down the </w:t>
      </w:r>
      <w:r w:rsidRPr="003E3F9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Behavioral description of four</w:t>
      </w:r>
      <w:r w:rsidRPr="003E3F9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-to-one-line multiplexer</w:t>
      </w:r>
      <w:r w:rsidR="00730DC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. Show </w:t>
      </w:r>
      <w:proofErr w:type="spellStart"/>
      <w:r w:rsidR="00730DC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testbench</w:t>
      </w:r>
      <w:proofErr w:type="spellEnd"/>
      <w:r w:rsidR="00730DC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waveforms for it.</w:t>
      </w:r>
      <w:r w:rsidR="005C3141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[5]</w:t>
      </w:r>
    </w:p>
    <w:p w:rsidR="001A4915" w:rsidRDefault="001A4915" w:rsidP="001A4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915" w:rsidRDefault="001A4915" w:rsidP="001A4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4B8" w:rsidRPr="00C72112" w:rsidRDefault="00945850" w:rsidP="00C53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18"/>
        </w:rPr>
      </w:pPr>
      <w:r w:rsidRPr="00C72112">
        <w:rPr>
          <w:rFonts w:ascii="Times New Roman" w:eastAsiaTheme="minorHAnsi" w:hAnsi="Times New Roman" w:cs="Times New Roman"/>
          <w:b/>
          <w:color w:val="auto"/>
          <w:sz w:val="24"/>
          <w:szCs w:val="18"/>
        </w:rPr>
        <w:t>Using a case statement, develop and simulate a behavioral model of</w:t>
      </w:r>
      <w:r w:rsidRPr="00C72112">
        <w:rPr>
          <w:rFonts w:ascii="Times New Roman" w:eastAsiaTheme="minorHAnsi" w:hAnsi="Times New Roman" w:cs="Times New Roman"/>
          <w:b/>
          <w:color w:val="auto"/>
          <w:sz w:val="24"/>
          <w:szCs w:val="18"/>
        </w:rPr>
        <w:t xml:space="preserve"> t</w:t>
      </w:r>
      <w:r w:rsidRPr="00C72112">
        <w:rPr>
          <w:rFonts w:ascii="Times New Roman" w:eastAsiaTheme="minorHAnsi" w:hAnsi="Times New Roman" w:cs="Times New Roman"/>
          <w:b/>
          <w:color w:val="auto"/>
          <w:sz w:val="24"/>
          <w:szCs w:val="18"/>
        </w:rPr>
        <w:t>he 8, 4, –2, –1 to</w:t>
      </w:r>
      <w:r w:rsidRPr="00C72112">
        <w:rPr>
          <w:rFonts w:ascii="Times New Roman" w:eastAsiaTheme="minorHAnsi" w:hAnsi="Times New Roman" w:cs="Times New Roman"/>
          <w:b/>
          <w:color w:val="auto"/>
          <w:sz w:val="24"/>
          <w:szCs w:val="18"/>
        </w:rPr>
        <w:t xml:space="preserve"> BCD code converter.</w:t>
      </w:r>
      <w:r w:rsidR="00793FFE" w:rsidRPr="00C72112">
        <w:rPr>
          <w:rFonts w:ascii="Times New Roman" w:eastAsiaTheme="minorHAnsi" w:hAnsi="Times New Roman" w:cs="Times New Roman"/>
          <w:b/>
          <w:color w:val="auto"/>
          <w:sz w:val="24"/>
          <w:szCs w:val="18"/>
        </w:rPr>
        <w:t xml:space="preserve"> [5]</w:t>
      </w:r>
    </w:p>
    <w:p w:rsidR="0088696A" w:rsidRDefault="0088696A" w:rsidP="00886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96A" w:rsidRDefault="0088696A" w:rsidP="00886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96A" w:rsidRPr="00C53E80" w:rsidRDefault="0088696A" w:rsidP="00C53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A4915" w:rsidRPr="003E3F93" w:rsidRDefault="001A4915" w:rsidP="003E3F9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D46CEF" w:rsidRPr="00555ADB" w:rsidRDefault="00D46CEF" w:rsidP="00D46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0"/>
        </w:rPr>
      </w:pPr>
    </w:p>
    <w:p w:rsidR="00EA0BD9" w:rsidRPr="00555ADB" w:rsidRDefault="00EA0BD9" w:rsidP="00555AD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0"/>
        </w:rPr>
      </w:pPr>
    </w:p>
    <w:p w:rsidR="00EA0BD9" w:rsidRPr="00F1774C" w:rsidRDefault="00EA0BD9" w:rsidP="00EA0BD9">
      <w:pPr>
        <w:jc w:val="both"/>
        <w:rPr>
          <w:rFonts w:ascii="Times New Roman" w:hAnsi="Times New Roman" w:cs="Times New Roman"/>
        </w:rPr>
      </w:pPr>
    </w:p>
    <w:sectPr w:rsidR="00EA0BD9" w:rsidRPr="00F177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B7" w:rsidRDefault="006719B7" w:rsidP="002D4DD4">
      <w:pPr>
        <w:spacing w:after="0" w:line="240" w:lineRule="auto"/>
      </w:pPr>
      <w:r>
        <w:separator/>
      </w:r>
    </w:p>
  </w:endnote>
  <w:endnote w:type="continuationSeparator" w:id="0">
    <w:p w:rsidR="006719B7" w:rsidRDefault="006719B7" w:rsidP="002D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TenLT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B7" w:rsidRDefault="006719B7" w:rsidP="002D4DD4">
      <w:pPr>
        <w:spacing w:after="0" w:line="240" w:lineRule="auto"/>
      </w:pPr>
      <w:r>
        <w:separator/>
      </w:r>
    </w:p>
  </w:footnote>
  <w:footnote w:type="continuationSeparator" w:id="0">
    <w:p w:rsidR="006719B7" w:rsidRDefault="006719B7" w:rsidP="002D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D4" w:rsidRDefault="002D4DD4" w:rsidP="002D4DD4">
    <w:pPr>
      <w:pStyle w:val="Header"/>
    </w:pPr>
    <w:r>
      <w:t xml:space="preserve">Digital Logic Design Lab </w:t>
    </w:r>
    <w:r>
      <w:tab/>
      <w:t xml:space="preserve">                                                             </w:t>
    </w:r>
    <w:r>
      <w:t xml:space="preserve">                   Lab Manual 13</w:t>
    </w:r>
  </w:p>
  <w:p w:rsidR="002D4DD4" w:rsidRDefault="002D4DD4" w:rsidP="002D4DD4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  <w:p w:rsidR="002D4DD4" w:rsidRDefault="001C1071" w:rsidP="002D4DD4">
    <w:pPr>
      <w:pStyle w:val="Header"/>
    </w:pPr>
    <w:r>
      <w:t>Total Marks: 13</w:t>
    </w:r>
  </w:p>
  <w:p w:rsidR="002D4DD4" w:rsidRDefault="002D4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5783"/>
    <w:multiLevelType w:val="hybridMultilevel"/>
    <w:tmpl w:val="131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D"/>
    <w:rsid w:val="001A4915"/>
    <w:rsid w:val="001C1071"/>
    <w:rsid w:val="00295340"/>
    <w:rsid w:val="002D4DD4"/>
    <w:rsid w:val="00370FF9"/>
    <w:rsid w:val="003E3F93"/>
    <w:rsid w:val="00475333"/>
    <w:rsid w:val="004C325E"/>
    <w:rsid w:val="00555ADB"/>
    <w:rsid w:val="0059121B"/>
    <w:rsid w:val="005A44B8"/>
    <w:rsid w:val="005C3141"/>
    <w:rsid w:val="006719B7"/>
    <w:rsid w:val="00730DC6"/>
    <w:rsid w:val="0073341D"/>
    <w:rsid w:val="00786145"/>
    <w:rsid w:val="00793FFE"/>
    <w:rsid w:val="0088696A"/>
    <w:rsid w:val="00945850"/>
    <w:rsid w:val="00A318AA"/>
    <w:rsid w:val="00C1478D"/>
    <w:rsid w:val="00C53E80"/>
    <w:rsid w:val="00C72112"/>
    <w:rsid w:val="00D21003"/>
    <w:rsid w:val="00D46CEF"/>
    <w:rsid w:val="00E018A4"/>
    <w:rsid w:val="00E65949"/>
    <w:rsid w:val="00EA0BD9"/>
    <w:rsid w:val="00ED6D10"/>
    <w:rsid w:val="00EE27C9"/>
    <w:rsid w:val="00EF7220"/>
    <w:rsid w:val="00F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F23A"/>
  <w15:chartTrackingRefBased/>
  <w15:docId w15:val="{87C5DE8B-618C-4856-AA9A-2F16010F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8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dcterms:created xsi:type="dcterms:W3CDTF">2022-01-02T18:39:00Z</dcterms:created>
  <dcterms:modified xsi:type="dcterms:W3CDTF">2022-01-02T19:17:00Z</dcterms:modified>
</cp:coreProperties>
</file>