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19C51" w14:textId="33A7F79E" w:rsidR="00036064" w:rsidRDefault="00E1050D" w:rsidP="0010456D">
      <w:pPr>
        <w:jc w:val="center"/>
        <w:rPr>
          <w:b/>
          <w:sz w:val="24"/>
        </w:rPr>
      </w:pPr>
      <w:r w:rsidRPr="000147CA">
        <w:rPr>
          <w:b/>
          <w:sz w:val="24"/>
        </w:rPr>
        <w:t>Electromagnetic Field Theory</w:t>
      </w:r>
    </w:p>
    <w:p w14:paraId="06D6714C" w14:textId="0446F8E6" w:rsidR="004549FB" w:rsidRDefault="0010456D" w:rsidP="0010456D">
      <w:pPr>
        <w:jc w:val="center"/>
        <w:rPr>
          <w:b/>
          <w:sz w:val="24"/>
        </w:rPr>
      </w:pPr>
      <w:r>
        <w:rPr>
          <w:b/>
          <w:sz w:val="24"/>
        </w:rPr>
        <w:t xml:space="preserve">Assignment 1 – </w:t>
      </w:r>
      <w:r w:rsidR="004549FB">
        <w:rPr>
          <w:b/>
          <w:sz w:val="24"/>
        </w:rPr>
        <w:t>CLO1</w:t>
      </w:r>
    </w:p>
    <w:p w14:paraId="3255C626" w14:textId="2786E67E" w:rsidR="00101414" w:rsidRDefault="00412914" w:rsidP="0010456D">
      <w:pPr>
        <w:jc w:val="center"/>
        <w:rPr>
          <w:b/>
          <w:sz w:val="24"/>
        </w:rPr>
      </w:pPr>
      <w:r>
        <w:rPr>
          <w:b/>
          <w:sz w:val="24"/>
        </w:rPr>
        <w:t>Total Marks: 3</w:t>
      </w:r>
      <w:r w:rsidR="004A0A8F">
        <w:rPr>
          <w:b/>
          <w:sz w:val="24"/>
        </w:rPr>
        <w:t>0</w:t>
      </w:r>
      <w:r w:rsidR="00101414">
        <w:rPr>
          <w:b/>
          <w:sz w:val="24"/>
        </w:rPr>
        <w:t xml:space="preserve">                                                                                                      Due Date:</w:t>
      </w:r>
      <w:r w:rsidR="005F02D0">
        <w:rPr>
          <w:b/>
          <w:sz w:val="24"/>
        </w:rPr>
        <w:t xml:space="preserve"> 20/9/25</w:t>
      </w:r>
      <w:bookmarkStart w:id="0" w:name="_GoBack"/>
      <w:bookmarkEnd w:id="0"/>
    </w:p>
    <w:p w14:paraId="6C98D172" w14:textId="30E5C66E" w:rsidR="00401A9F" w:rsidRPr="00CD49A7" w:rsidRDefault="0069130E" w:rsidP="00CD4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9A7">
        <w:rPr>
          <w:rFonts w:ascii="Times New Roman" w:hAnsi="Times New Roman" w:cs="Times New Roman"/>
          <w:bCs/>
          <w:sz w:val="24"/>
          <w:szCs w:val="24"/>
        </w:rPr>
        <w:t xml:space="preserve">What is the BAC-CAB Rule? </w:t>
      </w:r>
      <w:r w:rsidR="002D4878">
        <w:rPr>
          <w:rFonts w:ascii="Times New Roman" w:hAnsi="Times New Roman" w:cs="Times New Roman"/>
          <w:b/>
          <w:bCs/>
          <w:sz w:val="24"/>
          <w:szCs w:val="24"/>
        </w:rPr>
        <w:t>(2</w:t>
      </w:r>
      <w:r w:rsidR="004A0A8F" w:rsidRPr="004A0A8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7BC3596" w14:textId="3C4DBBF4" w:rsidR="00401A9F" w:rsidRPr="003E19C0" w:rsidRDefault="0069130E" w:rsidP="00CD4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9A7">
        <w:rPr>
          <w:rFonts w:ascii="Times New Roman" w:hAnsi="Times New Roman" w:cs="Times New Roman"/>
          <w:bCs/>
          <w:sz w:val="24"/>
          <w:szCs w:val="24"/>
        </w:rPr>
        <w:t xml:space="preserve">Discuss one phenomenon in detail that </w:t>
      </w:r>
      <w:r w:rsidR="003E2EB2" w:rsidRPr="00CD49A7">
        <w:rPr>
          <w:rFonts w:ascii="Times New Roman" w:hAnsi="Times New Roman" w:cs="Times New Roman"/>
          <w:bCs/>
          <w:sz w:val="24"/>
          <w:szCs w:val="24"/>
        </w:rPr>
        <w:t>cannot</w:t>
      </w:r>
      <w:r w:rsidRPr="00CD49A7">
        <w:rPr>
          <w:rFonts w:ascii="Times New Roman" w:hAnsi="Times New Roman" w:cs="Times New Roman"/>
          <w:bCs/>
          <w:sz w:val="24"/>
          <w:szCs w:val="24"/>
        </w:rPr>
        <w:t xml:space="preserve"> be </w:t>
      </w:r>
      <w:r w:rsidR="004A0A8F">
        <w:rPr>
          <w:rFonts w:ascii="Times New Roman" w:hAnsi="Times New Roman" w:cs="Times New Roman"/>
          <w:bCs/>
          <w:sz w:val="24"/>
          <w:szCs w:val="24"/>
        </w:rPr>
        <w:t xml:space="preserve">described using circuit theory. </w:t>
      </w:r>
      <w:r w:rsidR="002D4878">
        <w:rPr>
          <w:rFonts w:ascii="Times New Roman" w:hAnsi="Times New Roman" w:cs="Times New Roman"/>
          <w:b/>
          <w:bCs/>
          <w:sz w:val="24"/>
          <w:szCs w:val="24"/>
        </w:rPr>
        <w:t>(5</w:t>
      </w:r>
      <w:r w:rsidR="004A0A8F" w:rsidRPr="004A0A8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74D5DD4" w14:textId="100B7635" w:rsidR="003E19C0" w:rsidRPr="006E4E95" w:rsidRDefault="003E19C0" w:rsidP="006E4E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4E95">
        <w:rPr>
          <w:rFonts w:ascii="Times New Roman" w:hAnsi="Times New Roman" w:cs="Times New Roman"/>
          <w:bCs/>
          <w:sz w:val="24"/>
          <w:szCs w:val="24"/>
        </w:rPr>
        <w:t>Discuss the difference between scalar and vector field with an example. (</w:t>
      </w:r>
      <w:r w:rsidR="002D4878">
        <w:rPr>
          <w:rFonts w:ascii="Times New Roman" w:hAnsi="Times New Roman" w:cs="Times New Roman"/>
          <w:bCs/>
          <w:sz w:val="24"/>
          <w:szCs w:val="24"/>
        </w:rPr>
        <w:t>5</w:t>
      </w:r>
      <w:r w:rsidRPr="006E4E95">
        <w:rPr>
          <w:rFonts w:ascii="Times New Roman" w:hAnsi="Times New Roman" w:cs="Times New Roman"/>
          <w:bCs/>
          <w:sz w:val="24"/>
          <w:szCs w:val="24"/>
        </w:rPr>
        <w:t>)</w:t>
      </w:r>
    </w:p>
    <w:p w14:paraId="083A8A9D" w14:textId="0E34048C" w:rsidR="006A7C23" w:rsidRPr="006E4E95" w:rsidRDefault="006A7C23" w:rsidP="006E4E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4E95">
        <w:rPr>
          <w:rFonts w:ascii="Times New Roman" w:hAnsi="Times New Roman" w:cs="Times New Roman"/>
          <w:bCs/>
          <w:sz w:val="24"/>
          <w:szCs w:val="24"/>
        </w:rPr>
        <w:t>Find the dot and cross product of the following vectors:</w:t>
      </w:r>
      <w:r w:rsidR="002D4878">
        <w:rPr>
          <w:rFonts w:ascii="Times New Roman" w:hAnsi="Times New Roman" w:cs="Times New Roman"/>
          <w:bCs/>
          <w:sz w:val="24"/>
          <w:szCs w:val="24"/>
        </w:rPr>
        <w:t xml:space="preserve"> (3)</w:t>
      </w:r>
    </w:p>
    <w:p w14:paraId="6B5600A2" w14:textId="6028F026" w:rsidR="006A7C23" w:rsidRPr="006A7C23" w:rsidRDefault="006A7C23" w:rsidP="006A7C23">
      <w:pPr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D49A7">
        <w:rPr>
          <w:rFonts w:ascii="Times New Roman" w:hAnsi="Times New Roman" w:cs="Times New Roman"/>
          <w:sz w:val="24"/>
          <w:szCs w:val="24"/>
        </w:rPr>
        <w:t xml:space="preserve"> = 10a</w:t>
      </w:r>
      <w:r w:rsidRPr="00CD49A7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- 5</w:t>
      </w:r>
      <w:r w:rsidRPr="00CD49A7">
        <w:rPr>
          <w:rFonts w:ascii="Times New Roman" w:hAnsi="Times New Roman" w:cs="Times New Roman"/>
          <w:sz w:val="24"/>
          <w:szCs w:val="24"/>
        </w:rPr>
        <w:t>a</w:t>
      </w:r>
      <w:r w:rsidRPr="00CD49A7">
        <w:rPr>
          <w:rFonts w:ascii="Times New Roman" w:hAnsi="Times New Roman" w:cs="Times New Roman"/>
          <w:sz w:val="24"/>
          <w:szCs w:val="24"/>
          <w:vertAlign w:val="subscript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+ 3</w:t>
      </w:r>
      <w:r w:rsidRPr="00CD49A7">
        <w:rPr>
          <w:rFonts w:ascii="Times New Roman" w:hAnsi="Times New Roman" w:cs="Times New Roman"/>
          <w:sz w:val="24"/>
          <w:szCs w:val="24"/>
        </w:rPr>
        <w:t>a</w:t>
      </w:r>
      <w:r w:rsidRPr="00CD49A7">
        <w:rPr>
          <w:rFonts w:ascii="Times New Roman" w:hAnsi="Times New Roman" w:cs="Times New Roman"/>
          <w:sz w:val="24"/>
          <w:szCs w:val="24"/>
          <w:vertAlign w:val="subscript"/>
        </w:rPr>
        <w:t>z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, B = 11</w:t>
      </w:r>
      <w:r w:rsidRPr="00CD49A7">
        <w:rPr>
          <w:rFonts w:ascii="Times New Roman" w:hAnsi="Times New Roman" w:cs="Times New Roman"/>
          <w:sz w:val="24"/>
          <w:szCs w:val="24"/>
        </w:rPr>
        <w:t>a</w:t>
      </w:r>
      <w:r w:rsidRPr="00CD49A7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+ 6</w:t>
      </w:r>
      <w:r w:rsidRPr="00CD49A7">
        <w:rPr>
          <w:rFonts w:ascii="Times New Roman" w:hAnsi="Times New Roman" w:cs="Times New Roman"/>
          <w:sz w:val="24"/>
          <w:szCs w:val="24"/>
        </w:rPr>
        <w:t>a</w:t>
      </w:r>
      <w:r w:rsidRPr="00CD49A7">
        <w:rPr>
          <w:rFonts w:ascii="Times New Roman" w:hAnsi="Times New Roman" w:cs="Times New Roman"/>
          <w:sz w:val="24"/>
          <w:szCs w:val="24"/>
          <w:vertAlign w:val="subscript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-9</w:t>
      </w:r>
      <w:r w:rsidRPr="00CD49A7">
        <w:rPr>
          <w:rFonts w:ascii="Times New Roman" w:hAnsi="Times New Roman" w:cs="Times New Roman"/>
          <w:sz w:val="24"/>
          <w:szCs w:val="24"/>
        </w:rPr>
        <w:t>a</w:t>
      </w:r>
      <w:r w:rsidRPr="00CD49A7">
        <w:rPr>
          <w:rFonts w:ascii="Times New Roman" w:hAnsi="Times New Roman" w:cs="Times New Roman"/>
          <w:sz w:val="24"/>
          <w:szCs w:val="24"/>
          <w:vertAlign w:val="subscript"/>
        </w:rPr>
        <w:t>z</w:t>
      </w:r>
    </w:p>
    <w:p w14:paraId="1F72C2CE" w14:textId="4E1D6D04" w:rsidR="00401A9F" w:rsidRPr="00CD49A7" w:rsidRDefault="0010456D" w:rsidP="00CD4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9A7">
        <w:rPr>
          <w:rFonts w:ascii="Times New Roman" w:hAnsi="Times New Roman" w:cs="Times New Roman"/>
          <w:b/>
          <w:sz w:val="24"/>
          <w:szCs w:val="24"/>
        </w:rPr>
        <w:t>(a)</w:t>
      </w:r>
      <w:r w:rsidRPr="00CD49A7">
        <w:rPr>
          <w:rFonts w:ascii="Times New Roman" w:hAnsi="Times New Roman" w:cs="Times New Roman"/>
          <w:sz w:val="24"/>
          <w:szCs w:val="24"/>
        </w:rPr>
        <w:t xml:space="preserve"> Give the rectangular coordinates of the point </w:t>
      </w:r>
      <w:proofErr w:type="gramStart"/>
      <w:r w:rsidRPr="00CD49A7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CD49A7">
        <w:rPr>
          <w:rFonts w:ascii="Times New Roman" w:hAnsi="Times New Roman" w:cs="Times New Roman"/>
          <w:sz w:val="24"/>
          <w:szCs w:val="24"/>
        </w:rPr>
        <w:t xml:space="preserve">p = 4.4, </w:t>
      </w:r>
      <w:r w:rsidRPr="00CD49A7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φ= -115, </w:t>
      </w:r>
      <w:r w:rsidRPr="00CD49A7">
        <w:rPr>
          <w:rFonts w:ascii="Times New Roman" w:hAnsi="Times New Roman" w:cs="Times New Roman"/>
          <w:sz w:val="24"/>
          <w:szCs w:val="24"/>
        </w:rPr>
        <w:t xml:space="preserve">z = 2). </w:t>
      </w:r>
      <w:r w:rsidRPr="00CD49A7">
        <w:rPr>
          <w:rFonts w:ascii="Times New Roman" w:hAnsi="Times New Roman" w:cs="Times New Roman"/>
          <w:b/>
          <w:sz w:val="24"/>
          <w:szCs w:val="24"/>
        </w:rPr>
        <w:t>(b)</w:t>
      </w:r>
      <w:r w:rsidRPr="00CD49A7">
        <w:rPr>
          <w:rFonts w:ascii="Times New Roman" w:hAnsi="Times New Roman" w:cs="Times New Roman"/>
          <w:sz w:val="24"/>
          <w:szCs w:val="24"/>
        </w:rPr>
        <w:t xml:space="preserve"> Give the cylindrical coordinates of the point D(x -3.1, y = 2.6, z = -3). </w:t>
      </w:r>
      <w:r w:rsidRPr="00E548EA">
        <w:rPr>
          <w:rFonts w:ascii="Times New Roman" w:hAnsi="Times New Roman" w:cs="Times New Roman"/>
          <w:b/>
          <w:sz w:val="24"/>
          <w:szCs w:val="24"/>
        </w:rPr>
        <w:t>(c)</w:t>
      </w:r>
      <w:r w:rsidRPr="00CD49A7">
        <w:rPr>
          <w:rFonts w:ascii="Times New Roman" w:hAnsi="Times New Roman" w:cs="Times New Roman"/>
          <w:sz w:val="24"/>
          <w:szCs w:val="24"/>
        </w:rPr>
        <w:t xml:space="preserve"> Specify the distance from C to D.</w:t>
      </w:r>
      <w:r w:rsidR="004A0A8F">
        <w:rPr>
          <w:rFonts w:ascii="Times New Roman" w:hAnsi="Times New Roman" w:cs="Times New Roman"/>
          <w:sz w:val="24"/>
          <w:szCs w:val="24"/>
        </w:rPr>
        <w:t xml:space="preserve"> </w:t>
      </w:r>
      <w:r w:rsidR="004A0A8F" w:rsidRPr="004A0A8F">
        <w:rPr>
          <w:rFonts w:ascii="Times New Roman" w:hAnsi="Times New Roman" w:cs="Times New Roman"/>
          <w:b/>
          <w:sz w:val="24"/>
          <w:szCs w:val="24"/>
        </w:rPr>
        <w:t>(3)</w:t>
      </w:r>
    </w:p>
    <w:p w14:paraId="081F8D41" w14:textId="33B2E768" w:rsidR="00CD49A7" w:rsidRPr="00CD49A7" w:rsidRDefault="00F0280E" w:rsidP="00CD4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9A7">
        <w:rPr>
          <w:rFonts w:ascii="Times New Roman" w:hAnsi="Times New Roman" w:cs="Times New Roman"/>
          <w:sz w:val="24"/>
          <w:szCs w:val="24"/>
        </w:rPr>
        <w:t xml:space="preserve">Transform to cylindrical coordinates: </w:t>
      </w:r>
      <w:r w:rsidR="00CD49A7" w:rsidRPr="00CD49A7">
        <w:rPr>
          <w:rFonts w:ascii="Times New Roman" w:hAnsi="Times New Roman" w:cs="Times New Roman"/>
          <w:b/>
          <w:sz w:val="24"/>
          <w:szCs w:val="24"/>
        </w:rPr>
        <w:t>(</w:t>
      </w:r>
      <w:r w:rsidRPr="00CD49A7">
        <w:rPr>
          <w:rFonts w:ascii="Times New Roman" w:hAnsi="Times New Roman" w:cs="Times New Roman"/>
          <w:b/>
          <w:sz w:val="24"/>
          <w:szCs w:val="24"/>
        </w:rPr>
        <w:t>a)</w:t>
      </w:r>
      <w:r w:rsidRPr="00CD49A7">
        <w:rPr>
          <w:rFonts w:ascii="Times New Roman" w:hAnsi="Times New Roman" w:cs="Times New Roman"/>
          <w:sz w:val="24"/>
          <w:szCs w:val="24"/>
        </w:rPr>
        <w:t xml:space="preserve"> F = 10a</w:t>
      </w:r>
      <w:r w:rsidRPr="00CD49A7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CD49A7">
        <w:rPr>
          <w:rFonts w:ascii="Times New Roman" w:hAnsi="Times New Roman" w:cs="Times New Roman"/>
          <w:sz w:val="24"/>
          <w:szCs w:val="24"/>
        </w:rPr>
        <w:t xml:space="preserve"> - 8a</w:t>
      </w:r>
      <w:r w:rsidRPr="00CD49A7">
        <w:rPr>
          <w:rFonts w:ascii="Times New Roman" w:hAnsi="Times New Roman" w:cs="Times New Roman"/>
          <w:sz w:val="24"/>
          <w:szCs w:val="24"/>
          <w:vertAlign w:val="subscript"/>
        </w:rPr>
        <w:t>y</w:t>
      </w:r>
      <w:r w:rsidRPr="00CD49A7">
        <w:rPr>
          <w:rFonts w:ascii="Times New Roman" w:hAnsi="Times New Roman" w:cs="Times New Roman"/>
          <w:sz w:val="24"/>
          <w:szCs w:val="24"/>
        </w:rPr>
        <w:t xml:space="preserve"> + 6a</w:t>
      </w:r>
      <w:r w:rsidRPr="00CD49A7">
        <w:rPr>
          <w:rFonts w:ascii="Times New Roman" w:hAnsi="Times New Roman" w:cs="Times New Roman"/>
          <w:sz w:val="24"/>
          <w:szCs w:val="24"/>
          <w:vertAlign w:val="subscript"/>
        </w:rPr>
        <w:t>z</w:t>
      </w:r>
      <w:r w:rsidRPr="00CD49A7">
        <w:rPr>
          <w:rFonts w:ascii="Times New Roman" w:hAnsi="Times New Roman" w:cs="Times New Roman"/>
          <w:sz w:val="24"/>
          <w:szCs w:val="24"/>
        </w:rPr>
        <w:t xml:space="preserve"> at point P (10, -8, 6).</w:t>
      </w:r>
      <w:r w:rsidR="00E73CDF" w:rsidRPr="00CD49A7">
        <w:rPr>
          <w:rFonts w:ascii="Times New Roman" w:hAnsi="Times New Roman" w:cs="Times New Roman"/>
          <w:sz w:val="24"/>
          <w:szCs w:val="24"/>
        </w:rPr>
        <w:t xml:space="preserve"> </w:t>
      </w:r>
      <w:r w:rsidR="00CD49A7" w:rsidRPr="00CD49A7">
        <w:rPr>
          <w:rFonts w:ascii="Times New Roman" w:hAnsi="Times New Roman" w:cs="Times New Roman"/>
          <w:b/>
          <w:sz w:val="24"/>
          <w:szCs w:val="24"/>
        </w:rPr>
        <w:t xml:space="preserve">(b) G= </w:t>
      </w:r>
      <w:r w:rsidR="00CD49A7" w:rsidRPr="00CD49A7">
        <w:rPr>
          <w:rFonts w:ascii="Times New Roman" w:hAnsi="Times New Roman" w:cs="Times New Roman"/>
          <w:sz w:val="24"/>
          <w:szCs w:val="24"/>
        </w:rPr>
        <w:t>(2x+y</w:t>
      </w:r>
      <w:proofErr w:type="gramStart"/>
      <w:r w:rsidR="00CD49A7" w:rsidRPr="00CD49A7">
        <w:rPr>
          <w:rFonts w:ascii="Times New Roman" w:hAnsi="Times New Roman" w:cs="Times New Roman"/>
          <w:sz w:val="24"/>
          <w:szCs w:val="24"/>
        </w:rPr>
        <w:t>)a</w:t>
      </w:r>
      <w:r w:rsidR="00CD49A7" w:rsidRPr="00CD49A7">
        <w:rPr>
          <w:rFonts w:ascii="Times New Roman" w:hAnsi="Times New Roman" w:cs="Times New Roman"/>
          <w:sz w:val="24"/>
          <w:szCs w:val="24"/>
          <w:vertAlign w:val="subscript"/>
        </w:rPr>
        <w:t>x</w:t>
      </w:r>
      <w:proofErr w:type="gramEnd"/>
      <w:r w:rsidR="00CD49A7" w:rsidRPr="00CD49A7">
        <w:rPr>
          <w:rFonts w:ascii="Times New Roman" w:hAnsi="Times New Roman" w:cs="Times New Roman"/>
          <w:sz w:val="24"/>
          <w:szCs w:val="24"/>
        </w:rPr>
        <w:t>-(y-4x)a</w:t>
      </w:r>
      <w:r w:rsidR="00CD49A7" w:rsidRPr="00CD49A7">
        <w:rPr>
          <w:rFonts w:ascii="Times New Roman" w:hAnsi="Times New Roman" w:cs="Times New Roman"/>
          <w:sz w:val="24"/>
          <w:szCs w:val="24"/>
          <w:vertAlign w:val="subscript"/>
        </w:rPr>
        <w:t xml:space="preserve">y </w:t>
      </w:r>
      <w:r w:rsidR="00CD49A7" w:rsidRPr="00CD49A7">
        <w:rPr>
          <w:rFonts w:ascii="Times New Roman" w:hAnsi="Times New Roman" w:cs="Times New Roman"/>
          <w:sz w:val="24"/>
          <w:szCs w:val="24"/>
        </w:rPr>
        <w:t>at point Q(p,</w:t>
      </w:r>
      <w:r w:rsidR="00CD49A7" w:rsidRPr="00CD49A7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</w:t>
      </w:r>
      <w:proofErr w:type="spellStart"/>
      <w:r w:rsidR="00CD49A7" w:rsidRPr="00CD49A7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φ,z</w:t>
      </w:r>
      <w:proofErr w:type="spellEnd"/>
      <w:r w:rsidR="00CD49A7" w:rsidRPr="00CD49A7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). </w:t>
      </w:r>
      <w:r w:rsidR="00CD49A7" w:rsidRPr="00CD49A7">
        <w:rPr>
          <w:rFonts w:ascii="Times New Roman" w:hAnsi="Times New Roman" w:cs="Times New Roman"/>
          <w:b/>
          <w:sz w:val="24"/>
          <w:szCs w:val="24"/>
        </w:rPr>
        <w:t xml:space="preserve">(c) </w:t>
      </w:r>
      <w:r w:rsidR="00CD49A7" w:rsidRPr="00CD49A7">
        <w:rPr>
          <w:rFonts w:ascii="Times New Roman" w:hAnsi="Times New Roman" w:cs="Times New Roman"/>
          <w:bCs/>
          <w:sz w:val="24"/>
          <w:szCs w:val="24"/>
        </w:rPr>
        <w:t>Find the rectangular components of the vector H = 20a</w:t>
      </w:r>
      <w:r w:rsidR="00CD49A7" w:rsidRPr="00CD49A7">
        <w:rPr>
          <w:rFonts w:ascii="Times New Roman" w:hAnsi="Times New Roman" w:cs="Times New Roman"/>
          <w:bCs/>
          <w:sz w:val="24"/>
          <w:szCs w:val="24"/>
          <w:vertAlign w:val="subscript"/>
        </w:rPr>
        <w:t>p</w:t>
      </w:r>
      <w:r w:rsidR="00CD49A7" w:rsidRPr="00CD49A7">
        <w:rPr>
          <w:rFonts w:ascii="Times New Roman" w:hAnsi="Times New Roman" w:cs="Times New Roman"/>
          <w:bCs/>
          <w:sz w:val="24"/>
          <w:szCs w:val="24"/>
        </w:rPr>
        <w:t>, - 10a</w:t>
      </w:r>
      <w:r w:rsidR="00CD49A7" w:rsidRPr="00CD49A7">
        <w:rPr>
          <w:rFonts w:ascii="Times New Roman" w:hAnsi="Times New Roman" w:cs="Times New Roman"/>
          <w:bCs/>
          <w:sz w:val="24"/>
          <w:szCs w:val="24"/>
          <w:vertAlign w:val="subscript"/>
        </w:rPr>
        <w:t>φ</w:t>
      </w:r>
      <w:r w:rsidR="00CD49A7" w:rsidRPr="00CD49A7">
        <w:rPr>
          <w:rFonts w:ascii="Times New Roman" w:hAnsi="Times New Roman" w:cs="Times New Roman"/>
          <w:bCs/>
          <w:sz w:val="24"/>
          <w:szCs w:val="24"/>
        </w:rPr>
        <w:t>, + 3a</w:t>
      </w:r>
      <w:r w:rsidR="00CD49A7" w:rsidRPr="00CD49A7">
        <w:rPr>
          <w:rFonts w:ascii="Times New Roman" w:hAnsi="Times New Roman" w:cs="Times New Roman"/>
          <w:bCs/>
          <w:sz w:val="24"/>
          <w:szCs w:val="24"/>
          <w:vertAlign w:val="subscript"/>
        </w:rPr>
        <w:t>z</w:t>
      </w:r>
      <w:r w:rsidR="00CD49A7" w:rsidRPr="00CD49A7">
        <w:rPr>
          <w:rFonts w:ascii="Times New Roman" w:hAnsi="Times New Roman" w:cs="Times New Roman"/>
          <w:bCs/>
          <w:sz w:val="24"/>
          <w:szCs w:val="24"/>
        </w:rPr>
        <w:t>, at P(x = 5, y = 2, z = -1).</w:t>
      </w:r>
      <w:r w:rsidR="004A0A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A8F" w:rsidRPr="004A0A8F">
        <w:rPr>
          <w:rFonts w:ascii="Times New Roman" w:hAnsi="Times New Roman" w:cs="Times New Roman"/>
          <w:b/>
          <w:bCs/>
          <w:sz w:val="24"/>
          <w:szCs w:val="24"/>
        </w:rPr>
        <w:t>(3)</w:t>
      </w:r>
    </w:p>
    <w:p w14:paraId="568E6DA6" w14:textId="60ACC97D" w:rsidR="00CD49A7" w:rsidRPr="004A0A8F" w:rsidRDefault="00CA6E23" w:rsidP="00CD4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49A7">
        <w:rPr>
          <w:rFonts w:ascii="Times New Roman" w:hAnsi="Times New Roman" w:cs="Times New Roman"/>
          <w:bCs/>
          <w:sz w:val="24"/>
          <w:szCs w:val="24"/>
        </w:rPr>
        <w:t>Demonstrate the ambiguity that results when the cross product is used to find the angle between two vectors by finding the angle between A=3ax−2ay+4az and B=2ax+ay−2az. Does this ambiguity exist when the dot product is used?</w:t>
      </w:r>
      <w:r w:rsidR="004A0A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A8F" w:rsidRPr="004A0A8F">
        <w:rPr>
          <w:rFonts w:ascii="Times New Roman" w:hAnsi="Times New Roman" w:cs="Times New Roman"/>
          <w:b/>
          <w:bCs/>
          <w:sz w:val="24"/>
          <w:szCs w:val="24"/>
        </w:rPr>
        <w:t>(2)</w:t>
      </w:r>
    </w:p>
    <w:p w14:paraId="60ADAB7C" w14:textId="095DFBDC" w:rsidR="00401A9F" w:rsidRPr="004A0A8F" w:rsidRDefault="00401A9F" w:rsidP="00CD49A7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en-US"/>
        </w:rPr>
      </w:pPr>
      <w:r w:rsidRPr="00CD49A7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 xml:space="preserve">Find </w:t>
      </w:r>
      <w:r w:rsidRPr="00CD49A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en-US"/>
        </w:rPr>
        <w:t>(a)</w:t>
      </w:r>
      <w:r w:rsidRPr="00CD49A7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 xml:space="preserve"> The vector component of F = 10ax - 6ay + 5az that is parallel to G = 1ax + 2ay + 3az; </w:t>
      </w:r>
      <w:r w:rsidRPr="00CD49A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en-US"/>
        </w:rPr>
        <w:t>(b)</w:t>
      </w:r>
      <w:r w:rsidRPr="00CD49A7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 xml:space="preserve"> The vector component of F that is perpendicular to G; </w:t>
      </w:r>
      <w:r w:rsidRPr="00CD49A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en-US"/>
        </w:rPr>
        <w:t>(c)</w:t>
      </w:r>
      <w:r w:rsidRPr="00CD49A7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 xml:space="preserve"> The vector component of G that is perpendicular to F.</w:t>
      </w:r>
      <w:r w:rsidR="004A0A8F">
        <w:rPr>
          <w:rFonts w:ascii="Times New Roman" w:eastAsia="Times New Roman" w:hAnsi="Times New Roman" w:cs="Times New Roman"/>
          <w:color w:val="212529"/>
          <w:sz w:val="24"/>
          <w:szCs w:val="24"/>
          <w:lang w:val="en-US"/>
        </w:rPr>
        <w:t xml:space="preserve"> </w:t>
      </w:r>
      <w:r w:rsidR="004A0A8F" w:rsidRPr="004A0A8F"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en-US"/>
        </w:rPr>
        <w:t>(3)</w:t>
      </w:r>
    </w:p>
    <w:p w14:paraId="0207AFF8" w14:textId="5367FC4C" w:rsidR="00401A9F" w:rsidRPr="00CD49A7" w:rsidRDefault="003D7E6B" w:rsidP="00CD4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9A7">
        <w:rPr>
          <w:rFonts w:ascii="Times New Roman" w:hAnsi="Times New Roman" w:cs="Times New Roman"/>
          <w:color w:val="070531"/>
          <w:sz w:val="24"/>
          <w:szCs w:val="24"/>
          <w:shd w:val="clear" w:color="auto" w:fill="FFFFFF"/>
        </w:rPr>
        <w:t>Express the unit vector </w:t>
      </w:r>
      <w:r w:rsidRPr="00CD49A7">
        <w:rPr>
          <w:rStyle w:val="mord"/>
          <w:rFonts w:ascii="Times New Roman" w:hAnsi="Times New Roman" w:cs="Times New Roman"/>
          <w:i/>
          <w:iCs/>
          <w:color w:val="070531"/>
          <w:sz w:val="24"/>
          <w:szCs w:val="24"/>
          <w:shd w:val="clear" w:color="auto" w:fill="FFFFFF"/>
        </w:rPr>
        <w:t>a</w:t>
      </w:r>
      <w:r w:rsidRPr="00CD49A7">
        <w:rPr>
          <w:rStyle w:val="mord"/>
          <w:rFonts w:ascii="Times New Roman" w:hAnsi="Times New Roman" w:cs="Times New Roman"/>
          <w:i/>
          <w:iCs/>
          <w:color w:val="070531"/>
          <w:sz w:val="24"/>
          <w:szCs w:val="24"/>
          <w:shd w:val="clear" w:color="auto" w:fill="FFFFFF"/>
          <w:vertAlign w:val="subscript"/>
        </w:rPr>
        <w:t>x</w:t>
      </w:r>
      <w:r w:rsidRPr="00CD49A7">
        <w:rPr>
          <w:rStyle w:val="vlist-s"/>
          <w:rFonts w:ascii="Times New Roman" w:hAnsi="Times New Roman" w:cs="Times New Roman"/>
          <w:color w:val="070531"/>
          <w:sz w:val="24"/>
          <w:szCs w:val="24"/>
          <w:shd w:val="clear" w:color="auto" w:fill="FFFFFF"/>
          <w:vertAlign w:val="subscript"/>
        </w:rPr>
        <w:t>​</w:t>
      </w:r>
      <w:r w:rsidRPr="00CD49A7">
        <w:rPr>
          <w:rFonts w:ascii="Times New Roman" w:hAnsi="Times New Roman" w:cs="Times New Roman"/>
          <w:color w:val="070531"/>
          <w:sz w:val="24"/>
          <w:szCs w:val="24"/>
          <w:shd w:val="clear" w:color="auto" w:fill="FFFFFF"/>
          <w:vertAlign w:val="subscript"/>
        </w:rPr>
        <w:t> </w:t>
      </w:r>
      <w:r w:rsidRPr="00CD49A7">
        <w:rPr>
          <w:rFonts w:ascii="Times New Roman" w:hAnsi="Times New Roman" w:cs="Times New Roman"/>
          <w:color w:val="070531"/>
          <w:sz w:val="24"/>
          <w:szCs w:val="24"/>
          <w:shd w:val="clear" w:color="auto" w:fill="FFFFFF"/>
        </w:rPr>
        <w:t xml:space="preserve">in spherical components at the point: </w:t>
      </w:r>
      <w:r w:rsidRPr="00CD49A7">
        <w:rPr>
          <w:rFonts w:ascii="Times New Roman" w:hAnsi="Times New Roman" w:cs="Times New Roman"/>
          <w:b/>
          <w:bCs/>
          <w:color w:val="070531"/>
          <w:sz w:val="24"/>
          <w:szCs w:val="24"/>
          <w:shd w:val="clear" w:color="auto" w:fill="FFFFFF"/>
        </w:rPr>
        <w:t>(a)</w:t>
      </w:r>
      <w:r w:rsidRPr="00CD49A7">
        <w:rPr>
          <w:rFonts w:ascii="Times New Roman" w:hAnsi="Times New Roman" w:cs="Times New Roman"/>
          <w:color w:val="070531"/>
          <w:sz w:val="24"/>
          <w:szCs w:val="24"/>
          <w:shd w:val="clear" w:color="auto" w:fill="FFFFFF"/>
        </w:rPr>
        <w:t xml:space="preserve"> r = 2, </w:t>
      </w:r>
      <w:r w:rsidRPr="00CD49A7">
        <w:rPr>
          <w:rStyle w:val="mord"/>
          <w:rFonts w:ascii="Times New Roman" w:hAnsi="Times New Roman" w:cs="Times New Roman"/>
          <w:i/>
          <w:iCs/>
          <w:color w:val="070531"/>
          <w:sz w:val="24"/>
          <w:szCs w:val="24"/>
          <w:shd w:val="clear" w:color="auto" w:fill="FFFFFF"/>
        </w:rPr>
        <w:t>θ</w:t>
      </w:r>
      <w:r w:rsidRPr="00CD49A7">
        <w:rPr>
          <w:rFonts w:ascii="Times New Roman" w:hAnsi="Times New Roman" w:cs="Times New Roman"/>
          <w:color w:val="070531"/>
          <w:sz w:val="24"/>
          <w:szCs w:val="24"/>
          <w:shd w:val="clear" w:color="auto" w:fill="FFFFFF"/>
        </w:rPr>
        <w:t>=1 rad, </w:t>
      </w:r>
      <w:r w:rsidRPr="00CD49A7">
        <w:rPr>
          <w:rStyle w:val="mord"/>
          <w:rFonts w:ascii="Times New Roman" w:hAnsi="Times New Roman" w:cs="Times New Roman"/>
          <w:i/>
          <w:iCs/>
          <w:color w:val="070531"/>
          <w:sz w:val="24"/>
          <w:szCs w:val="24"/>
          <w:shd w:val="clear" w:color="auto" w:fill="FFFFFF"/>
        </w:rPr>
        <w:t>ϕ</w:t>
      </w:r>
      <w:r w:rsidRPr="00CD49A7">
        <w:rPr>
          <w:rFonts w:ascii="Times New Roman" w:hAnsi="Times New Roman" w:cs="Times New Roman"/>
          <w:color w:val="070531"/>
          <w:sz w:val="24"/>
          <w:szCs w:val="24"/>
          <w:shd w:val="clear" w:color="auto" w:fill="FFFFFF"/>
        </w:rPr>
        <w:t xml:space="preserve">= 0.8rad; </w:t>
      </w:r>
      <w:r w:rsidRPr="00CD49A7">
        <w:rPr>
          <w:rFonts w:ascii="Times New Roman" w:hAnsi="Times New Roman" w:cs="Times New Roman"/>
          <w:b/>
          <w:bCs/>
          <w:color w:val="070531"/>
          <w:sz w:val="24"/>
          <w:szCs w:val="24"/>
          <w:shd w:val="clear" w:color="auto" w:fill="FFFFFF"/>
        </w:rPr>
        <w:t>(b)</w:t>
      </w:r>
      <w:r w:rsidRPr="00CD49A7">
        <w:rPr>
          <w:rFonts w:ascii="Times New Roman" w:hAnsi="Times New Roman" w:cs="Times New Roman"/>
          <w:color w:val="070531"/>
          <w:sz w:val="24"/>
          <w:szCs w:val="24"/>
          <w:shd w:val="clear" w:color="auto" w:fill="FFFFFF"/>
        </w:rPr>
        <w:t xml:space="preserve"> x = 3, y = 2, z = -1; </w:t>
      </w:r>
      <w:r w:rsidRPr="00CD49A7">
        <w:rPr>
          <w:rFonts w:ascii="Times New Roman" w:hAnsi="Times New Roman" w:cs="Times New Roman"/>
          <w:b/>
          <w:bCs/>
          <w:color w:val="070531"/>
          <w:sz w:val="24"/>
          <w:szCs w:val="24"/>
          <w:shd w:val="clear" w:color="auto" w:fill="FFFFFF"/>
        </w:rPr>
        <w:t>(c) </w:t>
      </w:r>
      <w:r w:rsidRPr="00CD49A7">
        <w:rPr>
          <w:rStyle w:val="mord"/>
          <w:rFonts w:ascii="Times New Roman" w:hAnsi="Times New Roman" w:cs="Times New Roman"/>
          <w:i/>
          <w:iCs/>
          <w:color w:val="070531"/>
          <w:sz w:val="24"/>
          <w:szCs w:val="24"/>
          <w:shd w:val="clear" w:color="auto" w:fill="FFFFFF"/>
        </w:rPr>
        <w:t>ρ</w:t>
      </w:r>
      <w:r w:rsidRPr="00CD49A7">
        <w:rPr>
          <w:rFonts w:ascii="Times New Roman" w:hAnsi="Times New Roman" w:cs="Times New Roman"/>
          <w:color w:val="070531"/>
          <w:sz w:val="24"/>
          <w:szCs w:val="24"/>
          <w:shd w:val="clear" w:color="auto" w:fill="FFFFFF"/>
        </w:rPr>
        <w:t> = 2.5, </w:t>
      </w:r>
      <w:r w:rsidRPr="00CD49A7">
        <w:rPr>
          <w:rStyle w:val="mord"/>
          <w:rFonts w:ascii="Times New Roman" w:hAnsi="Times New Roman" w:cs="Times New Roman"/>
          <w:i/>
          <w:iCs/>
          <w:color w:val="070531"/>
          <w:sz w:val="24"/>
          <w:szCs w:val="24"/>
          <w:shd w:val="clear" w:color="auto" w:fill="FFFFFF"/>
        </w:rPr>
        <w:t>ϕ</w:t>
      </w:r>
      <w:r w:rsidRPr="00CD49A7">
        <w:rPr>
          <w:rFonts w:ascii="Times New Roman" w:hAnsi="Times New Roman" w:cs="Times New Roman"/>
          <w:color w:val="070531"/>
          <w:sz w:val="24"/>
          <w:szCs w:val="24"/>
          <w:shd w:val="clear" w:color="auto" w:fill="FFFFFF"/>
        </w:rPr>
        <w:t> = 0.7 rad, z = 1.5.</w:t>
      </w:r>
      <w:r w:rsidR="004A0A8F">
        <w:rPr>
          <w:rFonts w:ascii="Times New Roman" w:hAnsi="Times New Roman" w:cs="Times New Roman"/>
          <w:color w:val="070531"/>
          <w:sz w:val="24"/>
          <w:szCs w:val="24"/>
          <w:shd w:val="clear" w:color="auto" w:fill="FFFFFF"/>
        </w:rPr>
        <w:t xml:space="preserve"> </w:t>
      </w:r>
      <w:r w:rsidR="00210B78">
        <w:rPr>
          <w:rFonts w:ascii="Times New Roman" w:hAnsi="Times New Roman" w:cs="Times New Roman"/>
          <w:b/>
          <w:color w:val="070531"/>
          <w:sz w:val="24"/>
          <w:szCs w:val="24"/>
          <w:shd w:val="clear" w:color="auto" w:fill="FFFFFF"/>
        </w:rPr>
        <w:t>(5</w:t>
      </w:r>
      <w:r w:rsidR="004A0A8F" w:rsidRPr="004A0A8F">
        <w:rPr>
          <w:rFonts w:ascii="Times New Roman" w:hAnsi="Times New Roman" w:cs="Times New Roman"/>
          <w:b/>
          <w:color w:val="070531"/>
          <w:sz w:val="24"/>
          <w:szCs w:val="24"/>
          <w:shd w:val="clear" w:color="auto" w:fill="FFFFFF"/>
        </w:rPr>
        <w:t>)</w:t>
      </w:r>
    </w:p>
    <w:p w14:paraId="16C69317" w14:textId="6C214B69" w:rsidR="003E2EB2" w:rsidRPr="00CD49A7" w:rsidRDefault="00F0280E" w:rsidP="00CD4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9A7">
        <w:rPr>
          <w:rFonts w:ascii="Times New Roman" w:hAnsi="Times New Roman" w:cs="Times New Roman"/>
          <w:sz w:val="24"/>
          <w:szCs w:val="24"/>
        </w:rPr>
        <w:t xml:space="preserve">Express in cylindrical components: </w:t>
      </w:r>
      <w:r w:rsidRPr="00CD49A7">
        <w:rPr>
          <w:rFonts w:ascii="Times New Roman" w:hAnsi="Times New Roman" w:cs="Times New Roman"/>
          <w:b/>
          <w:bCs/>
          <w:sz w:val="24"/>
          <w:szCs w:val="24"/>
        </w:rPr>
        <w:t xml:space="preserve">(a) </w:t>
      </w:r>
      <w:r w:rsidRPr="00CD49A7">
        <w:rPr>
          <w:rFonts w:ascii="Times New Roman" w:hAnsi="Times New Roman" w:cs="Times New Roman"/>
          <w:sz w:val="24"/>
          <w:szCs w:val="24"/>
        </w:rPr>
        <w:t xml:space="preserve">the vector from C(3, 2, -7) to D(-1, -4, 2); </w:t>
      </w:r>
      <w:r w:rsidRPr="00CD49A7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CD49A7">
        <w:rPr>
          <w:rFonts w:ascii="Times New Roman" w:hAnsi="Times New Roman" w:cs="Times New Roman"/>
          <w:sz w:val="24"/>
          <w:szCs w:val="24"/>
        </w:rPr>
        <w:t xml:space="preserve">a unit vector at D directed toward C; </w:t>
      </w:r>
      <w:r w:rsidRPr="00CD49A7">
        <w:rPr>
          <w:rFonts w:ascii="Times New Roman" w:hAnsi="Times New Roman" w:cs="Times New Roman"/>
          <w:b/>
          <w:bCs/>
          <w:sz w:val="24"/>
          <w:szCs w:val="24"/>
        </w:rPr>
        <w:t>(c)</w:t>
      </w:r>
      <w:r w:rsidRPr="00CD49A7">
        <w:rPr>
          <w:rFonts w:ascii="Times New Roman" w:hAnsi="Times New Roman" w:cs="Times New Roman"/>
          <w:sz w:val="24"/>
          <w:szCs w:val="24"/>
        </w:rPr>
        <w:t xml:space="preserve"> a unit vector at D directed toward the origin.</w:t>
      </w:r>
      <w:r w:rsidR="004A0A8F">
        <w:rPr>
          <w:rFonts w:ascii="Times New Roman" w:hAnsi="Times New Roman" w:cs="Times New Roman"/>
          <w:sz w:val="24"/>
          <w:szCs w:val="24"/>
        </w:rPr>
        <w:t xml:space="preserve"> </w:t>
      </w:r>
      <w:r w:rsidR="00210B78">
        <w:rPr>
          <w:rFonts w:ascii="Times New Roman" w:hAnsi="Times New Roman" w:cs="Times New Roman"/>
          <w:b/>
          <w:sz w:val="24"/>
          <w:szCs w:val="24"/>
        </w:rPr>
        <w:t>(4</w:t>
      </w:r>
      <w:r w:rsidR="004A0A8F" w:rsidRPr="004A0A8F">
        <w:rPr>
          <w:rFonts w:ascii="Times New Roman" w:hAnsi="Times New Roman" w:cs="Times New Roman"/>
          <w:b/>
          <w:sz w:val="24"/>
          <w:szCs w:val="24"/>
        </w:rPr>
        <w:t>)</w:t>
      </w:r>
    </w:p>
    <w:p w14:paraId="5B058F61" w14:textId="3B4C23FE" w:rsidR="00AE3A53" w:rsidRDefault="00AE3A53" w:rsidP="00E748C5">
      <w:pPr>
        <w:jc w:val="lowKashida"/>
        <w:rPr>
          <w:b/>
          <w:sz w:val="24"/>
        </w:rPr>
      </w:pPr>
    </w:p>
    <w:p w14:paraId="7F5A54A6" w14:textId="77777777" w:rsidR="0069130E" w:rsidRPr="000147CA" w:rsidRDefault="0069130E">
      <w:pPr>
        <w:rPr>
          <w:b/>
          <w:sz w:val="24"/>
        </w:rPr>
      </w:pPr>
    </w:p>
    <w:sectPr w:rsidR="0069130E" w:rsidRPr="000147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F10BB"/>
    <w:multiLevelType w:val="hybridMultilevel"/>
    <w:tmpl w:val="D7D00902"/>
    <w:lvl w:ilvl="0" w:tplc="8FC4EB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456AC"/>
    <w:multiLevelType w:val="hybridMultilevel"/>
    <w:tmpl w:val="EBDABCB4"/>
    <w:lvl w:ilvl="0" w:tplc="2ED4FB4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0D"/>
    <w:rsid w:val="000147CA"/>
    <w:rsid w:val="00036064"/>
    <w:rsid w:val="000C2928"/>
    <w:rsid w:val="00101414"/>
    <w:rsid w:val="0010456D"/>
    <w:rsid w:val="00111582"/>
    <w:rsid w:val="00113AB9"/>
    <w:rsid w:val="001529EC"/>
    <w:rsid w:val="00210B78"/>
    <w:rsid w:val="002D4878"/>
    <w:rsid w:val="003D7C72"/>
    <w:rsid w:val="003D7E6B"/>
    <w:rsid w:val="003E19C0"/>
    <w:rsid w:val="003E2EB2"/>
    <w:rsid w:val="00401A9F"/>
    <w:rsid w:val="00412914"/>
    <w:rsid w:val="00416486"/>
    <w:rsid w:val="004549FB"/>
    <w:rsid w:val="004A0A8F"/>
    <w:rsid w:val="005F02D0"/>
    <w:rsid w:val="0069130E"/>
    <w:rsid w:val="006A7C23"/>
    <w:rsid w:val="006D2CC6"/>
    <w:rsid w:val="006E4E95"/>
    <w:rsid w:val="00734EFF"/>
    <w:rsid w:val="008E3A38"/>
    <w:rsid w:val="009848D1"/>
    <w:rsid w:val="00A0480C"/>
    <w:rsid w:val="00AE3A53"/>
    <w:rsid w:val="00BF283C"/>
    <w:rsid w:val="00CA6E23"/>
    <w:rsid w:val="00CD49A7"/>
    <w:rsid w:val="00E1050D"/>
    <w:rsid w:val="00E548EA"/>
    <w:rsid w:val="00E73CDF"/>
    <w:rsid w:val="00E748C5"/>
    <w:rsid w:val="00F0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C7A2A"/>
  <w15:chartTrackingRefBased/>
  <w15:docId w15:val="{58E4F7B5-84E5-4FB8-8174-4C209F86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D49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56D"/>
    <w:pPr>
      <w:ind w:left="720"/>
      <w:contextualSpacing/>
    </w:pPr>
  </w:style>
  <w:style w:type="character" w:customStyle="1" w:styleId="katex-mathml">
    <w:name w:val="katex-mathml"/>
    <w:basedOn w:val="DefaultParagraphFont"/>
    <w:rsid w:val="003D7E6B"/>
  </w:style>
  <w:style w:type="character" w:customStyle="1" w:styleId="mord">
    <w:name w:val="mord"/>
    <w:basedOn w:val="DefaultParagraphFont"/>
    <w:rsid w:val="003D7E6B"/>
  </w:style>
  <w:style w:type="character" w:customStyle="1" w:styleId="vlist-s">
    <w:name w:val="vlist-s"/>
    <w:basedOn w:val="DefaultParagraphFont"/>
    <w:rsid w:val="003D7E6B"/>
  </w:style>
  <w:style w:type="character" w:customStyle="1" w:styleId="accent-body">
    <w:name w:val="accent-body"/>
    <w:basedOn w:val="DefaultParagraphFont"/>
    <w:rsid w:val="00E748C5"/>
  </w:style>
  <w:style w:type="character" w:customStyle="1" w:styleId="mrel">
    <w:name w:val="mrel"/>
    <w:basedOn w:val="DefaultParagraphFont"/>
    <w:rsid w:val="00E748C5"/>
  </w:style>
  <w:style w:type="character" w:customStyle="1" w:styleId="mbin">
    <w:name w:val="mbin"/>
    <w:basedOn w:val="DefaultParagraphFont"/>
    <w:rsid w:val="00E748C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01A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01A9F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D49A7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0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</dc:creator>
  <cp:keywords/>
  <dc:description/>
  <cp:lastModifiedBy>Microsoft account</cp:lastModifiedBy>
  <cp:revision>9</cp:revision>
  <dcterms:created xsi:type="dcterms:W3CDTF">2023-09-20T13:43:00Z</dcterms:created>
  <dcterms:modified xsi:type="dcterms:W3CDTF">2025-08-23T18:44:00Z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c3e1df91af4c706c32ed9eaa1e321eb3bd86507b898591ab47e43e050ac3d169</vt:lpwstr>
  </property>
</Properties>
</file>